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D79" w:rsidRDefault="00C34D79" w:rsidP="00C34D79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t>EMPLOYMENT RELATIONS TRIBUNAL</w:t>
      </w:r>
    </w:p>
    <w:p w:rsidR="00C34D79" w:rsidRPr="009D0688" w:rsidRDefault="00C34D79" w:rsidP="00C34D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C34D79" w:rsidRPr="009D0688" w:rsidRDefault="00C34D79" w:rsidP="00C34D79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0D46FD" w:rsidRDefault="000D46FD" w:rsidP="000D46FD">
      <w:pPr>
        <w:spacing w:after="0" w:line="360" w:lineRule="auto"/>
        <w:ind w:left="2160" w:firstLine="720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Tuesday 01 April 2025</w:t>
      </w:r>
    </w:p>
    <w:p w:rsidR="008B54F8" w:rsidRPr="00BB26DF" w:rsidRDefault="008B54F8" w:rsidP="008B54F8">
      <w:pPr>
        <w:spacing w:after="0" w:line="36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</w:t>
      </w:r>
      <w:r w:rsidRPr="0001184D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1.00 p.m.</w:t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01184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BB26D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8B54F8" w:rsidRPr="00231790" w:rsidRDefault="008B54F8" w:rsidP="008B54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127/24</w:t>
      </w:r>
    </w:p>
    <w:p w:rsidR="008B54F8" w:rsidRDefault="008B54F8" w:rsidP="008B54F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MR MUHAMMAD KAVIM RIAZ NUSSURALLY</w:t>
      </w:r>
    </w:p>
    <w:p w:rsidR="008B54F8" w:rsidRPr="00F373C4" w:rsidRDefault="008B54F8" w:rsidP="008B54F8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8B54F8" w:rsidRDefault="008B54F8" w:rsidP="008B54F8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MAURITIUS PORTS AUTHORITY</w:t>
      </w:r>
    </w:p>
    <w:p w:rsidR="008B54F8" w:rsidRPr="000F2D27" w:rsidRDefault="008B54F8" w:rsidP="008B54F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IPO: 1. MR RAMJAS SEERAM</w:t>
      </w:r>
    </w:p>
    <w:p w:rsidR="008B54F8" w:rsidRPr="000F2D27" w:rsidRDefault="008B54F8" w:rsidP="008B54F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2. MR KIREN KUMAR ROOPCHUND</w:t>
      </w:r>
    </w:p>
    <w:p w:rsidR="008B54F8" w:rsidRPr="000F2D27" w:rsidRDefault="008B54F8" w:rsidP="008B54F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3. MR SURAJ BHEEMUL</w:t>
      </w:r>
    </w:p>
    <w:p w:rsidR="008B54F8" w:rsidRPr="000F2D27" w:rsidRDefault="008B54F8" w:rsidP="008B54F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4. MR YAASHLEY GOBURDHONE</w:t>
      </w:r>
    </w:p>
    <w:p w:rsidR="008B54F8" w:rsidRPr="000F2D27" w:rsidRDefault="008B54F8" w:rsidP="008B54F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5. MR GILBERT RICARDO HIPPOLYTE</w:t>
      </w:r>
    </w:p>
    <w:p w:rsidR="008B54F8" w:rsidRPr="000F2D27" w:rsidRDefault="008B54F8" w:rsidP="008B54F8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6. MR JACQUES STEPHANO L’EVEILLE</w:t>
      </w:r>
    </w:p>
    <w:p w:rsidR="008B54F8" w:rsidRDefault="008B54F8" w:rsidP="008B54F8">
      <w:pPr>
        <w:spacing w:after="0" w:line="240" w:lineRule="auto"/>
        <w:ind w:firstLine="540"/>
        <w:jc w:val="both"/>
        <w:rPr>
          <w:rFonts w:ascii="Bookman Old Style" w:hAnsi="Bookman Old Style" w:cs="Bookman Old Style"/>
          <w:b/>
          <w:iCs/>
          <w:lang w:val="en-US"/>
        </w:rPr>
      </w:pPr>
      <w:r w:rsidRPr="000F2D27">
        <w:rPr>
          <w:rFonts w:ascii="Bookman Old Style" w:eastAsia="Calibri" w:hAnsi="Bookman Old Style" w:cs="Bookman Old Style"/>
          <w:b/>
          <w:iCs/>
          <w:lang w:val="en-US" w:eastAsia="en-US"/>
        </w:rPr>
        <w:t>7. MR JEAN RICARDO HOSSENY</w:t>
      </w:r>
    </w:p>
    <w:p w:rsidR="008B54F8" w:rsidRDefault="008B54F8" w:rsidP="008B54F8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8B54F8" w:rsidRDefault="008B54F8" w:rsidP="008B54F8">
      <w:pPr>
        <w:spacing w:after="0" w:line="240" w:lineRule="auto"/>
        <w:ind w:left="1397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Y.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Ramjus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</w:t>
      </w:r>
      <w:r w:rsidRPr="006804DD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 xml:space="preserve">Mr D. K.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Manikaran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Principal State Attorney</w:t>
      </w:r>
    </w:p>
    <w:p w:rsidR="008B54F8" w:rsidRDefault="00F148C5" w:rsidP="008B54F8">
      <w:pPr>
        <w:pStyle w:val="Normal1"/>
        <w:spacing w:before="0" w:beforeAutospacing="0" w:after="0" w:afterAutospacing="0" w:line="240" w:lineRule="atLeast"/>
        <w:ind w:left="5760"/>
        <w:rPr>
          <w:rFonts w:ascii="Bookman Old Style" w:eastAsia="Calibri" w:hAnsi="Bookman Old Style" w:cs="Bookman Old Style"/>
          <w:b/>
          <w:i/>
          <w:iCs/>
          <w:sz w:val="18"/>
          <w:szCs w:val="18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</w:rPr>
        <w:t>Co- Respondents to file their Statements of case</w:t>
      </w:r>
    </w:p>
    <w:p w:rsidR="00C34D79" w:rsidRPr="008558E4" w:rsidRDefault="008B54F8" w:rsidP="00C34D79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</w:t>
      </w:r>
      <w:r w:rsidR="009330F5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</w:t>
      </w:r>
      <w:r w:rsidR="00C34D7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</w:t>
      </w:r>
      <w:r w:rsidR="00C34D79"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 w:rsidR="00C34D7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="00C34D79"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 w:rsidR="00C34D79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="00C34D79"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 w:rsidR="00C34D79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C34D79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C34D79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C34D79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C34D79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C34D79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F06B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 xml:space="preserve">            </w:t>
      </w:r>
      <w:r w:rsidR="00C34D79"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C34D79" w:rsidRPr="008558E4" w:rsidRDefault="00C34D79" w:rsidP="00C34D79">
      <w:pPr>
        <w:spacing w:after="0" w:line="360" w:lineRule="auto"/>
        <w:ind w:left="1395" w:hanging="1395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C34D79" w:rsidRPr="009B5A81" w:rsidRDefault="00C34D79" w:rsidP="00C34D7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06/25</w:t>
      </w:r>
    </w:p>
    <w:p w:rsidR="00C34D79" w:rsidRPr="00592D9F" w:rsidRDefault="00C34D79" w:rsidP="00C34D7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REGISTRAR OF ASSOCIATIONS</w:t>
      </w:r>
    </w:p>
    <w:p w:rsidR="00C34D79" w:rsidRPr="00CA6AB3" w:rsidRDefault="00C34D79" w:rsidP="00C34D7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A6A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C34D79" w:rsidRDefault="00C34D79" w:rsidP="00C34D79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Cs/>
          <w:lang w:eastAsia="en-US"/>
        </w:rPr>
      </w:pPr>
      <w:r w:rsidRPr="00C510C2">
        <w:rPr>
          <w:rFonts w:ascii="Bookman Old Style" w:eastAsia="Calibri" w:hAnsi="Bookman Old Style" w:cs="Bookman Old Style"/>
          <w:b/>
          <w:iCs/>
          <w:lang w:eastAsia="en-US"/>
        </w:rPr>
        <w:t>THE NEWSPAPER AND PRINTING INDUSTRY EMPLOYEES ASSOCIATION</w:t>
      </w:r>
    </w:p>
    <w:p w:rsidR="004C7634" w:rsidRPr="008D1FB1" w:rsidRDefault="004C7634" w:rsidP="004C7634">
      <w:pPr>
        <w:spacing w:after="0" w:line="240" w:lineRule="auto"/>
        <w:ind w:left="5760" w:firstLine="72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C34D79" w:rsidRPr="00F15EF4" w:rsidRDefault="00C34D79" w:rsidP="00C34D79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C34D79" w:rsidRDefault="00C34D79" w:rsidP="00C34D79">
      <w:pPr>
        <w:tabs>
          <w:tab w:val="left" w:pos="1395"/>
          <w:tab w:val="center" w:pos="4680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C6038C" w:rsidRDefault="009330F5" w:rsidP="00C34D7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F06B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 xml:space="preserve">            </w:t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</w:p>
    <w:p w:rsidR="00C34D79" w:rsidRPr="009B5A81" w:rsidRDefault="00C34D79" w:rsidP="00C34D7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07/25</w:t>
      </w:r>
    </w:p>
    <w:p w:rsidR="00C34D79" w:rsidRPr="00592D9F" w:rsidRDefault="00C34D79" w:rsidP="00C34D7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REGISTRAR OF ASSOCIATIONS</w:t>
      </w:r>
    </w:p>
    <w:p w:rsidR="00C34D79" w:rsidRPr="00CA6AB3" w:rsidRDefault="00C34D79" w:rsidP="00C34D79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A6A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C34D79" w:rsidRDefault="00C34D79" w:rsidP="00C34D79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Cs/>
          <w:lang w:eastAsia="en-US"/>
        </w:rPr>
      </w:pPr>
      <w:r w:rsidRPr="008B19E6">
        <w:rPr>
          <w:rFonts w:ascii="Bookman Old Style" w:eastAsia="Calibri" w:hAnsi="Bookman Old Style" w:cs="Bookman Old Style"/>
          <w:b/>
          <w:iCs/>
          <w:lang w:eastAsia="en-US"/>
        </w:rPr>
        <w:t>AIRLINE EMPLOYEES ASSOCIATION</w:t>
      </w:r>
    </w:p>
    <w:p w:rsidR="004C7634" w:rsidRPr="008D1FB1" w:rsidRDefault="004C7634" w:rsidP="00505DB8">
      <w:pPr>
        <w:spacing w:after="0" w:line="240" w:lineRule="auto"/>
        <w:ind w:left="5760" w:firstLine="72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6C6032" w:rsidRDefault="006C6032" w:rsidP="004C7634">
      <w:pPr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B54F8" w:rsidRDefault="008B54F8" w:rsidP="004C7634">
      <w:pPr>
        <w:ind w:left="144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8B54F8" w:rsidRPr="009D0688" w:rsidRDefault="008B54F8" w:rsidP="008B54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8B54F8" w:rsidRPr="009D0688" w:rsidRDefault="008B54F8" w:rsidP="008B54F8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8B54F8" w:rsidRPr="00BD69CA" w:rsidRDefault="008B54F8" w:rsidP="008B54F8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Tuesday 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01 April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</w:t>
      </w:r>
    </w:p>
    <w:p w:rsidR="00C6038C" w:rsidRDefault="00C6038C" w:rsidP="00C6038C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="007F06B4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 xml:space="preserve">            </w:t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</w:p>
    <w:p w:rsidR="00C6038C" w:rsidRPr="009B5A81" w:rsidRDefault="00C6038C" w:rsidP="00C6038C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09/25</w:t>
      </w:r>
    </w:p>
    <w:p w:rsidR="00C6038C" w:rsidRPr="00592D9F" w:rsidRDefault="00C6038C" w:rsidP="00C6038C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REGISTRAR OF ASSOCIATIONS</w:t>
      </w:r>
    </w:p>
    <w:p w:rsidR="00C6038C" w:rsidRPr="00CA6AB3" w:rsidRDefault="00C6038C" w:rsidP="00C6038C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CA6AB3">
        <w:rPr>
          <w:rFonts w:ascii="Bookman Old Style" w:eastAsia="Calibri" w:hAnsi="Bookman Old Style" w:cs="Bookman Old Style"/>
          <w:b/>
          <w:iCs/>
          <w:lang w:val="en-US" w:eastAsia="en-US"/>
        </w:rPr>
        <w:t>AND</w:t>
      </w:r>
    </w:p>
    <w:p w:rsidR="00C450EC" w:rsidRDefault="00C6038C" w:rsidP="00C6038C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Cs/>
          <w:lang w:eastAsia="en-US"/>
        </w:rPr>
      </w:pPr>
      <w:r w:rsidRPr="003D121E">
        <w:rPr>
          <w:rFonts w:ascii="Bookman Old Style" w:eastAsia="Calibri" w:hAnsi="Bookman Old Style" w:cs="Bookman Old Style"/>
          <w:b/>
          <w:iCs/>
          <w:lang w:eastAsia="en-US"/>
        </w:rPr>
        <w:t>JUNIOR POLICE OFFICERS UNION</w:t>
      </w:r>
      <w:r>
        <w:rPr>
          <w:rFonts w:ascii="Bookman Old Style" w:eastAsia="Calibri" w:hAnsi="Bookman Old Style" w:cs="Bookman Old Style"/>
          <w:b/>
          <w:iCs/>
          <w:lang w:eastAsia="en-US"/>
        </w:rPr>
        <w:tab/>
      </w:r>
      <w:r>
        <w:rPr>
          <w:rFonts w:ascii="Bookman Old Style" w:eastAsia="Calibri" w:hAnsi="Bookman Old Style" w:cs="Bookman Old Style"/>
          <w:b/>
          <w:iCs/>
          <w:lang w:eastAsia="en-US"/>
        </w:rPr>
        <w:tab/>
      </w:r>
      <w:r>
        <w:rPr>
          <w:rFonts w:ascii="Bookman Old Style" w:eastAsia="Calibri" w:hAnsi="Bookman Old Style" w:cs="Bookman Old Style"/>
          <w:b/>
          <w:iCs/>
          <w:lang w:eastAsia="en-US"/>
        </w:rPr>
        <w:tab/>
      </w:r>
    </w:p>
    <w:p w:rsidR="00C6038C" w:rsidRPr="008D1FB1" w:rsidRDefault="00C450EC" w:rsidP="00C450EC">
      <w:pPr>
        <w:spacing w:after="0" w:line="240" w:lineRule="auto"/>
        <w:ind w:left="2880" w:firstLine="720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Respondent to file letter from Counsel and Statement of Case</w:t>
      </w:r>
    </w:p>
    <w:p w:rsidR="007F06B4" w:rsidRPr="00F15EF4" w:rsidRDefault="007F06B4" w:rsidP="007F06B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A72326" w:rsidRPr="00A72326" w:rsidRDefault="00A72326" w:rsidP="00A72326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 w:rsidRPr="00A72326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Mention @ 1.00 p.m.</w:t>
      </w:r>
      <w:r w:rsidRPr="00A7232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7232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7232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7232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7232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7232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7232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72326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A72326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72326" w:rsidRPr="00A72326" w:rsidRDefault="00A72326" w:rsidP="00A72326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72326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10/2</w:t>
      </w:r>
      <w:r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5</w:t>
      </w:r>
    </w:p>
    <w:p w:rsidR="00A72326" w:rsidRPr="00A72326" w:rsidRDefault="00A72326" w:rsidP="00A72326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A72326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REGISTRAR OF ASSOCIATIONS</w:t>
      </w:r>
    </w:p>
    <w:p w:rsidR="00A72326" w:rsidRPr="00A72326" w:rsidRDefault="00A72326" w:rsidP="00A72326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72326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A72326" w:rsidRPr="00A72326" w:rsidRDefault="00A72326" w:rsidP="00A72326">
      <w:pPr>
        <w:spacing w:after="0" w:line="240" w:lineRule="auto"/>
        <w:ind w:left="1395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A72326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CENTRAL ELECTRICITY BOARD WORKERS UNION</w:t>
      </w:r>
    </w:p>
    <w:p w:rsidR="00A72326" w:rsidRPr="00A72326" w:rsidRDefault="00A72326" w:rsidP="00A72326">
      <w:pPr>
        <w:spacing w:after="0" w:line="240" w:lineRule="auto"/>
        <w:ind w:left="1395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</w:p>
    <w:p w:rsidR="00A72326" w:rsidRPr="00A72326" w:rsidRDefault="00A72326" w:rsidP="00A72326">
      <w:pPr>
        <w:spacing w:after="0" w:line="240" w:lineRule="auto"/>
        <w:ind w:left="1395" w:firstLine="2745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proofErr w:type="spellStart"/>
      <w:r w:rsidRPr="00A72326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Ms</w:t>
      </w:r>
      <w:proofErr w:type="spellEnd"/>
      <w:r w:rsidRPr="00A72326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 xml:space="preserve"> S. </w:t>
      </w:r>
      <w:proofErr w:type="spellStart"/>
      <w:r w:rsidRPr="00A72326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Bhuckory</w:t>
      </w:r>
      <w:proofErr w:type="spellEnd"/>
      <w:r w:rsidRPr="00A72326">
        <w:rPr>
          <w:rFonts w:ascii="Bookman Old Style" w:eastAsiaTheme="minorHAnsi" w:hAnsi="Bookman Old Style" w:cs="Bookman Old Style"/>
          <w:iCs/>
          <w:sz w:val="18"/>
          <w:szCs w:val="18"/>
          <w:lang w:val="en-US" w:eastAsia="en-US"/>
        </w:rPr>
        <w:t>, Counsel</w:t>
      </w:r>
    </w:p>
    <w:p w:rsidR="00A72326" w:rsidRPr="00A72326" w:rsidRDefault="00A72326" w:rsidP="00A72326">
      <w:pPr>
        <w:spacing w:after="0" w:line="240" w:lineRule="auto"/>
        <w:ind w:left="4320" w:firstLine="7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A72326" w:rsidRPr="00A72326" w:rsidRDefault="00F1190F" w:rsidP="00F1190F">
      <w:pPr>
        <w:spacing w:after="0" w:line="240" w:lineRule="auto"/>
        <w:ind w:left="4140" w:firstLine="720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 xml:space="preserve">                  </w:t>
      </w:r>
      <w:r w:rsidR="00A72326" w:rsidRPr="00A72326"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Applicant to file Statement of Case</w:t>
      </w:r>
    </w:p>
    <w:p w:rsidR="00F1190F" w:rsidRPr="00F15EF4" w:rsidRDefault="00F1190F" w:rsidP="00F1190F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7F06B4" w:rsidRDefault="007F06B4" w:rsidP="007F06B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  <w:t xml:space="preserve">             </w:t>
      </w:r>
      <w:r w:rsidRPr="008558E4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</w:t>
      </w: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 </w:t>
      </w:r>
    </w:p>
    <w:p w:rsidR="007F06B4" w:rsidRDefault="007F06B4" w:rsidP="007F06B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9B5A81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ERT/RN </w:t>
      </w:r>
      <w:r>
        <w:rPr>
          <w:rFonts w:ascii="Bookman Old Style" w:eastAsia="Calibri" w:hAnsi="Bookman Old Style" w:cs="Bookman Old Style"/>
          <w:b/>
          <w:iCs/>
          <w:lang w:val="en-US" w:eastAsia="en-US"/>
        </w:rPr>
        <w:t>11/25</w:t>
      </w:r>
    </w:p>
    <w:p w:rsidR="007F06B4" w:rsidRDefault="007F06B4" w:rsidP="007F06B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>
        <w:rPr>
          <w:rFonts w:ascii="Bookman Old Style" w:eastAsia="Calibri" w:hAnsi="Bookman Old Style" w:cs="Bookman Old Style"/>
          <w:b/>
          <w:iCs/>
          <w:lang w:val="en-US" w:eastAsia="en-US"/>
        </w:rPr>
        <w:t>REGISTRAR OF ASSOCIATIONS</w:t>
      </w:r>
    </w:p>
    <w:p w:rsidR="007F06B4" w:rsidRDefault="007F06B4" w:rsidP="007F06B4">
      <w:pPr>
        <w:spacing w:after="0" w:line="360" w:lineRule="auto"/>
        <w:rPr>
          <w:rFonts w:ascii="Bookman Old Style" w:eastAsia="Calibri" w:hAnsi="Bookman Old Style" w:cs="Bookman Old Style"/>
          <w:b/>
          <w:iCs/>
          <w:lang w:val="en-US" w:eastAsia="en-US"/>
        </w:rPr>
      </w:pPr>
      <w:r w:rsidRPr="002D4DE6">
        <w:rPr>
          <w:rFonts w:ascii="Bookman Old Style" w:eastAsia="Calibri" w:hAnsi="Bookman Old Style" w:cs="Bookman Old Style"/>
          <w:b/>
          <w:iCs/>
          <w:lang w:val="en-US" w:eastAsia="en-US"/>
        </w:rPr>
        <w:t xml:space="preserve">AND </w:t>
      </w:r>
    </w:p>
    <w:p w:rsidR="007F06B4" w:rsidRPr="00DB057D" w:rsidRDefault="007F06B4" w:rsidP="00DB057D">
      <w:pPr>
        <w:spacing w:after="0" w:line="240" w:lineRule="auto"/>
        <w:jc w:val="both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2D4DE6">
        <w:rPr>
          <w:rFonts w:ascii="Bookman Old Style" w:eastAsia="Calibri" w:hAnsi="Bookman Old Style" w:cs="Bookman Old Style"/>
          <w:b/>
          <w:iCs/>
          <w:lang w:val="en-US" w:eastAsia="en-US"/>
        </w:rPr>
        <w:t>ORGANISATION OF ARTISANS UNITY</w:t>
      </w:r>
      <w:r w:rsidRPr="002D4DE6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                                     </w:t>
      </w:r>
      <w:r w:rsidR="0081212B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Service anew on Respondent</w:t>
      </w:r>
    </w:p>
    <w:p w:rsidR="00DB057D" w:rsidRPr="00F15EF4" w:rsidRDefault="00DB057D" w:rsidP="00DB057D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DB057D" w:rsidRPr="00DB057D" w:rsidRDefault="00DB057D" w:rsidP="00DB057D">
      <w:pPr>
        <w:spacing w:after="0" w:line="360" w:lineRule="auto"/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Mention 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1.0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0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p</w:t>
      </w:r>
      <w:r w:rsidRPr="008558E4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.m.</w:t>
      </w:r>
      <w:r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DB05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DB05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DB05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DB05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DB05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DB057D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DB057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DB057D" w:rsidRPr="00DB057D" w:rsidRDefault="00DB057D" w:rsidP="00DB057D">
      <w:pPr>
        <w:widowControl w:val="0"/>
        <w:autoSpaceDE w:val="0"/>
        <w:autoSpaceDN w:val="0"/>
        <w:adjustRightInd w:val="0"/>
        <w:spacing w:after="0" w:line="360" w:lineRule="auto"/>
        <w:ind w:left="1397" w:hanging="1397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B057D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ERT/RN 15/25</w:t>
      </w:r>
    </w:p>
    <w:p w:rsidR="00DB057D" w:rsidRPr="00DB057D" w:rsidRDefault="00DB057D" w:rsidP="00DB057D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val="en-US" w:eastAsia="en-US"/>
        </w:rPr>
      </w:pPr>
      <w:r w:rsidRPr="00DB057D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MR YASHIL JHURRY</w:t>
      </w:r>
    </w:p>
    <w:p w:rsidR="00DB057D" w:rsidRPr="00DB057D" w:rsidRDefault="00DB057D" w:rsidP="00DB057D">
      <w:pPr>
        <w:widowControl w:val="0"/>
        <w:autoSpaceDE w:val="0"/>
        <w:autoSpaceDN w:val="0"/>
        <w:adjustRightInd w:val="0"/>
        <w:spacing w:after="0" w:line="360" w:lineRule="auto"/>
        <w:ind w:left="1395" w:hanging="1395"/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</w:pPr>
      <w:r w:rsidRPr="00DB057D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AND</w:t>
      </w:r>
    </w:p>
    <w:p w:rsidR="00DB057D" w:rsidRPr="00DB057D" w:rsidRDefault="00DB057D" w:rsidP="00DB057D">
      <w:pPr>
        <w:spacing w:after="0" w:line="240" w:lineRule="auto"/>
        <w:ind w:left="1395" w:hanging="1397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 w:rsidRPr="00DB057D">
        <w:rPr>
          <w:rFonts w:ascii="Bookman Old Style" w:eastAsia="Times New Roman" w:hAnsi="Bookman Old Style" w:cs="Bookman Old Style"/>
          <w:b/>
          <w:bCs/>
          <w:color w:val="000000"/>
          <w:lang w:eastAsia="en-US"/>
        </w:rPr>
        <w:t>BEACH AUTHORITY</w:t>
      </w:r>
    </w:p>
    <w:p w:rsidR="007F06B4" w:rsidRDefault="00DB057D" w:rsidP="00DB057D">
      <w:pPr>
        <w:ind w:left="648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 Service anew on Disputant</w:t>
      </w:r>
    </w:p>
    <w:p w:rsidR="007F06B4" w:rsidRDefault="007F06B4" w:rsidP="00306A44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8B54F8" w:rsidRDefault="008B54F8" w:rsidP="00306A44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F1190F" w:rsidRDefault="00F1190F" w:rsidP="00306A44">
      <w:pPr>
        <w:spacing w:after="0" w:line="240" w:lineRule="auto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B92B42" w:rsidRDefault="00B92B42" w:rsidP="00B92B42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B92B42" w:rsidRPr="009D0688" w:rsidRDefault="00B92B42" w:rsidP="00B92B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B92B42" w:rsidRPr="009D0688" w:rsidRDefault="00B92B42" w:rsidP="00B92B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B92B42" w:rsidRPr="00BD69CA" w:rsidRDefault="006E4F3F" w:rsidP="00B92B42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Wednesday </w:t>
      </w:r>
      <w:r w:rsidR="00377923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2 April</w:t>
      </w:r>
      <w:r w:rsidR="00B92B42"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</w:t>
      </w:r>
      <w:r w:rsidR="00B92B42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</w:t>
      </w:r>
    </w:p>
    <w:p w:rsidR="00306A44" w:rsidRPr="00757577" w:rsidRDefault="007F4EA8" w:rsidP="00306A44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Arguments</w:t>
      </w:r>
      <w:r w:rsidR="00306A44" w:rsidRPr="008A72A7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 xml:space="preserve"> @ 1.00 p.m.</w:t>
      </w:r>
      <w:r w:rsidR="00306A44"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="00306A44"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="00306A44"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="00306A44"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="00306A44"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="00306A44"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="00306A44"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="00306A44"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A672EA" w:rsidRPr="002E102F" w:rsidRDefault="00A672EA" w:rsidP="00A672EA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 w:rsidR="00C1639B">
        <w:rPr>
          <w:rFonts w:ascii="Bookman Old Style" w:eastAsia="Calibri" w:hAnsi="Bookman Old Style" w:cs="Arial"/>
          <w:lang w:eastAsia="en-US"/>
        </w:rPr>
        <w:t xml:space="preserve">G. </w:t>
      </w:r>
      <w:proofErr w:type="spellStart"/>
      <w:r w:rsidR="00C1639B"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A672EA" w:rsidRDefault="00A672EA" w:rsidP="00A672EA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4822E7">
        <w:rPr>
          <w:rFonts w:ascii="Bookman Old Style" w:eastAsia="Calibri" w:hAnsi="Bookman Old Style" w:cs="Arial"/>
          <w:lang w:eastAsia="en-US"/>
        </w:rPr>
        <w:t xml:space="preserve">Member:  </w:t>
      </w:r>
      <w:r w:rsidR="00C1639B">
        <w:rPr>
          <w:rFonts w:ascii="Bookman Old Style" w:eastAsia="Calibri" w:hAnsi="Bookman Old Style" w:cs="Arial"/>
          <w:lang w:eastAsia="en-US"/>
        </w:rPr>
        <w:t xml:space="preserve">Dr S. </w:t>
      </w:r>
      <w:proofErr w:type="spellStart"/>
      <w:r w:rsidR="00C1639B">
        <w:rPr>
          <w:rFonts w:ascii="Bookman Old Style" w:eastAsia="Calibri" w:hAnsi="Bookman Old Style" w:cs="Arial"/>
          <w:lang w:eastAsia="en-US"/>
        </w:rPr>
        <w:t>Ballah</w:t>
      </w:r>
      <w:proofErr w:type="spellEnd"/>
      <w:r w:rsidR="00C1639B">
        <w:rPr>
          <w:rFonts w:ascii="Bookman Old Style" w:eastAsia="Calibri" w:hAnsi="Bookman Old Style" w:cs="Arial"/>
          <w:lang w:eastAsia="en-US"/>
        </w:rPr>
        <w:t xml:space="preserve"> </w:t>
      </w:r>
      <w:proofErr w:type="spellStart"/>
      <w:r w:rsidR="00C1639B">
        <w:rPr>
          <w:rFonts w:ascii="Bookman Old Style" w:eastAsia="Calibri" w:hAnsi="Bookman Old Style" w:cs="Arial"/>
          <w:lang w:eastAsia="en-US"/>
        </w:rPr>
        <w:t>Bheeka</w:t>
      </w:r>
      <w:proofErr w:type="spellEnd"/>
    </w:p>
    <w:p w:rsidR="00A672EA" w:rsidRPr="002E102F" w:rsidRDefault="00A672EA" w:rsidP="00A672EA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 xml:space="preserve">Mr </w:t>
      </w:r>
      <w:r w:rsidR="00624A33">
        <w:rPr>
          <w:rFonts w:ascii="Bookman Old Style" w:eastAsia="Calibri" w:hAnsi="Bookman Old Style" w:cs="Arial"/>
          <w:lang w:eastAsia="en-US"/>
        </w:rPr>
        <w:t xml:space="preserve">G. </w:t>
      </w:r>
      <w:proofErr w:type="spellStart"/>
      <w:r w:rsidR="00624A33"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306A44" w:rsidRPr="00231790" w:rsidRDefault="00306A44" w:rsidP="00306A4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111/23</w:t>
      </w:r>
    </w:p>
    <w:p w:rsidR="00306A44" w:rsidRPr="00F373C4" w:rsidRDefault="00306A44" w:rsidP="00306A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306A44" w:rsidRPr="00F373C4" w:rsidRDefault="00306A44" w:rsidP="00306A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306A44" w:rsidRDefault="00306A44" w:rsidP="00306A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POULTRY LTD</w:t>
      </w:r>
    </w:p>
    <w:p w:rsidR="00306A44" w:rsidRDefault="00306A44" w:rsidP="00306A44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306A44" w:rsidRPr="001B1F96" w:rsidRDefault="00306A44" w:rsidP="00306A44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306A44" w:rsidRDefault="00306A44" w:rsidP="00306A4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306A44" w:rsidRDefault="00306A44" w:rsidP="00306A4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306A44" w:rsidRPr="00F15EF4" w:rsidRDefault="00306A44" w:rsidP="00306A44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  <w:r w:rsidRPr="00574947">
        <w:rPr>
          <w:rFonts w:ascii="Bookman Old Style" w:hAnsi="Bookman Old Style" w:cs="Bookman Old Style"/>
          <w:i/>
          <w:iCs/>
          <w:sz w:val="24"/>
          <w:szCs w:val="24"/>
          <w:lang w:val="en-US"/>
        </w:rPr>
        <w:t>-------------------------------------------------------------------------------------------------------------------------</w:t>
      </w:r>
    </w:p>
    <w:p w:rsidR="007F4EA8" w:rsidRPr="00757577" w:rsidRDefault="007F4EA8" w:rsidP="007F4EA8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Arguments</w:t>
      </w:r>
      <w:r w:rsidRPr="008A72A7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 xml:space="preserve"> @ 1.00 p.m.</w:t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24A33" w:rsidRPr="002E102F" w:rsidRDefault="00624A33" w:rsidP="00624A33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 xml:space="preserve">G. </w:t>
      </w:r>
      <w:proofErr w:type="spellStart"/>
      <w:r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624A33" w:rsidRDefault="00624A33" w:rsidP="00624A33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4822E7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 xml:space="preserve">Dr S. </w:t>
      </w:r>
      <w:proofErr w:type="spellStart"/>
      <w:r>
        <w:rPr>
          <w:rFonts w:ascii="Bookman Old Style" w:eastAsia="Calibri" w:hAnsi="Bookman Old Style" w:cs="Arial"/>
          <w:lang w:eastAsia="en-US"/>
        </w:rPr>
        <w:t>Ballah</w:t>
      </w:r>
      <w:proofErr w:type="spellEnd"/>
      <w:r>
        <w:rPr>
          <w:rFonts w:ascii="Bookman Old Style" w:eastAsia="Calibri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Arial"/>
          <w:lang w:eastAsia="en-US"/>
        </w:rPr>
        <w:t>Bheeka</w:t>
      </w:r>
      <w:proofErr w:type="spellEnd"/>
    </w:p>
    <w:p w:rsidR="00624A33" w:rsidRPr="002E102F" w:rsidRDefault="00624A33" w:rsidP="00624A33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306A44" w:rsidRPr="00231790" w:rsidRDefault="00306A44" w:rsidP="00306A4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112/23</w:t>
      </w:r>
    </w:p>
    <w:p w:rsidR="00306A44" w:rsidRPr="00F373C4" w:rsidRDefault="00306A44" w:rsidP="00306A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COLD STORAGE WORKERS UNION</w:t>
      </w:r>
    </w:p>
    <w:p w:rsidR="00306A44" w:rsidRPr="00F373C4" w:rsidRDefault="00306A44" w:rsidP="00306A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306A44" w:rsidRDefault="00306A44" w:rsidP="00306A44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INNODIS LTD</w:t>
      </w:r>
    </w:p>
    <w:p w:rsidR="00306A44" w:rsidRDefault="00306A44" w:rsidP="00306A44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306A44" w:rsidRDefault="00306A44" w:rsidP="00306A44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306A44" w:rsidRDefault="00306A44" w:rsidP="00306A4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306A44" w:rsidRDefault="00306A44" w:rsidP="00306A4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</w:p>
    <w:p w:rsidR="00A672EA" w:rsidRDefault="00A672EA" w:rsidP="007F4EA8">
      <w:pPr>
        <w:spacing w:after="0" w:line="240" w:lineRule="auto"/>
        <w:rPr>
          <w:rFonts w:ascii="Bookman Old Style" w:hAnsi="Bookman Old Style" w:cs="Bookman Old Style"/>
          <w:i/>
          <w:iCs/>
          <w:sz w:val="24"/>
          <w:szCs w:val="24"/>
          <w:lang w:val="en-US"/>
        </w:rPr>
      </w:pPr>
    </w:p>
    <w:p w:rsidR="00A672EA" w:rsidRDefault="00A672EA" w:rsidP="007F4EA8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A672EA" w:rsidRDefault="00A672EA" w:rsidP="007F4EA8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A672EA" w:rsidRDefault="00A672EA" w:rsidP="007F4EA8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A672EA" w:rsidRDefault="00A672EA" w:rsidP="007F4EA8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A672EA" w:rsidRDefault="00A672EA" w:rsidP="007F4EA8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A672EA" w:rsidRDefault="00A672EA" w:rsidP="007F4EA8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</w:p>
    <w:p w:rsidR="00540F99" w:rsidRDefault="00540F99" w:rsidP="006E4F3F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6E4F3F" w:rsidRDefault="006E4F3F" w:rsidP="006E4F3F">
      <w:pPr>
        <w:ind w:left="720" w:firstLine="720"/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  <w:r>
        <w:rPr>
          <w:rFonts w:ascii="Bookman Old Style" w:hAnsi="Bookman Old Style" w:cs="Garamond"/>
          <w:b/>
          <w:bCs/>
          <w:color w:val="0000FF"/>
          <w:sz w:val="32"/>
          <w:szCs w:val="32"/>
        </w:rPr>
        <w:lastRenderedPageBreak/>
        <w:t>EMPLOYMENT RELATIONS TRIBUNAL</w:t>
      </w:r>
    </w:p>
    <w:p w:rsidR="006E4F3F" w:rsidRPr="009D0688" w:rsidRDefault="006E4F3F" w:rsidP="006E4F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9D0688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9D0688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6E4F3F" w:rsidRPr="009D0688" w:rsidRDefault="006E4F3F" w:rsidP="006E4F3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9D0688">
        <w:rPr>
          <w:rFonts w:ascii="Bookman Old Style" w:hAnsi="Bookman Old Style" w:cs="Bookman Old Style"/>
          <w:b/>
          <w:bCs/>
        </w:rPr>
        <w:t>TRIBUNAL NO.</w:t>
      </w:r>
      <w:r>
        <w:rPr>
          <w:rFonts w:ascii="Bookman Old Style" w:hAnsi="Bookman Old Style" w:cs="Bookman Old Style"/>
          <w:b/>
          <w:bCs/>
        </w:rPr>
        <w:t xml:space="preserve"> </w:t>
      </w:r>
      <w:r w:rsidRPr="009D0688">
        <w:rPr>
          <w:rFonts w:ascii="Bookman Old Style" w:hAnsi="Bookman Old Style" w:cs="Bookman Old Style"/>
          <w:b/>
          <w:bCs/>
        </w:rPr>
        <w:t>1</w:t>
      </w:r>
    </w:p>
    <w:p w:rsidR="006E4F3F" w:rsidRPr="00BD69CA" w:rsidRDefault="006E4F3F" w:rsidP="006E4F3F">
      <w:pPr>
        <w:tabs>
          <w:tab w:val="left" w:pos="8055"/>
        </w:tabs>
        <w:jc w:val="center"/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</w:pP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Wednesday 2 April</w:t>
      </w:r>
      <w:r w:rsidRPr="009D0688"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 xml:space="preserve"> 202</w:t>
      </w:r>
      <w:r>
        <w:rPr>
          <w:rFonts w:ascii="Bookman Old Style" w:hAnsi="Bookman Old Style" w:cs="Bookman Old Style"/>
          <w:b/>
          <w:i/>
          <w:iCs/>
          <w:sz w:val="28"/>
          <w:szCs w:val="28"/>
          <w:lang w:val="en-US"/>
        </w:rPr>
        <w:t>5</w:t>
      </w:r>
    </w:p>
    <w:p w:rsidR="00B92B42" w:rsidRDefault="00B92B42" w:rsidP="00CC20BF">
      <w:pPr>
        <w:rPr>
          <w:rFonts w:ascii="Bookman Old Style" w:hAnsi="Bookman Old Style" w:cs="Garamond"/>
          <w:b/>
          <w:bCs/>
          <w:color w:val="0000FF"/>
          <w:sz w:val="32"/>
          <w:szCs w:val="32"/>
        </w:rPr>
      </w:pPr>
    </w:p>
    <w:p w:rsidR="007F4EA8" w:rsidRPr="00757577" w:rsidRDefault="007F4EA8" w:rsidP="007F4EA8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Arguments</w:t>
      </w:r>
      <w:r w:rsidRPr="008A72A7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 xml:space="preserve"> @ 1.00 p.m.</w:t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624A33" w:rsidRPr="002E102F" w:rsidRDefault="00624A33" w:rsidP="00624A33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Mr </w:t>
      </w:r>
      <w:r>
        <w:rPr>
          <w:rFonts w:ascii="Bookman Old Style" w:eastAsia="Calibri" w:hAnsi="Bookman Old Style" w:cs="Arial"/>
          <w:lang w:eastAsia="en-US"/>
        </w:rPr>
        <w:t xml:space="preserve">G. </w:t>
      </w:r>
      <w:proofErr w:type="spellStart"/>
      <w:r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624A33" w:rsidRDefault="00624A33" w:rsidP="00624A33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4822E7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 xml:space="preserve">Dr S. </w:t>
      </w:r>
      <w:proofErr w:type="spellStart"/>
      <w:r>
        <w:rPr>
          <w:rFonts w:ascii="Bookman Old Style" w:eastAsia="Calibri" w:hAnsi="Bookman Old Style" w:cs="Arial"/>
          <w:lang w:eastAsia="en-US"/>
        </w:rPr>
        <w:t>Ballah</w:t>
      </w:r>
      <w:proofErr w:type="spellEnd"/>
      <w:r>
        <w:rPr>
          <w:rFonts w:ascii="Bookman Old Style" w:eastAsia="Calibri" w:hAnsi="Bookman Old Style" w:cs="Arial"/>
          <w:lang w:eastAsia="en-US"/>
        </w:rPr>
        <w:t xml:space="preserve"> </w:t>
      </w:r>
      <w:proofErr w:type="spellStart"/>
      <w:r>
        <w:rPr>
          <w:rFonts w:ascii="Bookman Old Style" w:eastAsia="Calibri" w:hAnsi="Bookman Old Style" w:cs="Arial"/>
          <w:lang w:eastAsia="en-US"/>
        </w:rPr>
        <w:t>Bheeka</w:t>
      </w:r>
      <w:proofErr w:type="spellEnd"/>
    </w:p>
    <w:p w:rsidR="00624A33" w:rsidRPr="002E102F" w:rsidRDefault="00624A33" w:rsidP="00624A33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 </w:t>
      </w:r>
      <w:r>
        <w:rPr>
          <w:rFonts w:ascii="Bookman Old Style" w:eastAsia="Calibri" w:hAnsi="Bookman Old Style" w:cs="Arial"/>
          <w:lang w:eastAsia="en-US"/>
        </w:rPr>
        <w:t xml:space="preserve">Mr G. </w:t>
      </w:r>
      <w:proofErr w:type="spellStart"/>
      <w:r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306A44" w:rsidRPr="00231790" w:rsidRDefault="00306A44" w:rsidP="00306A44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116/23</w:t>
      </w:r>
    </w:p>
    <w:p w:rsidR="00306A44" w:rsidRPr="00F373C4" w:rsidRDefault="00306A44" w:rsidP="00306A44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FARM WORKERS UNION</w:t>
      </w:r>
    </w:p>
    <w:p w:rsidR="00306A44" w:rsidRPr="005C3337" w:rsidRDefault="00306A44" w:rsidP="00306A44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C3337">
        <w:rPr>
          <w:rFonts w:ascii="Bookman Old Style" w:hAnsi="Bookman Old Style" w:cs="Bookman Old Style"/>
          <w:b/>
          <w:iCs/>
          <w:lang w:val="en-US"/>
        </w:rPr>
        <w:t>AND</w:t>
      </w:r>
    </w:p>
    <w:p w:rsidR="00306A44" w:rsidRPr="005C3337" w:rsidRDefault="00306A44" w:rsidP="00306A44">
      <w:pPr>
        <w:tabs>
          <w:tab w:val="left" w:pos="8055"/>
        </w:tabs>
        <w:spacing w:after="0" w:line="240" w:lineRule="auto"/>
        <w:rPr>
          <w:rFonts w:ascii="Bookman Old Style" w:hAnsi="Bookman Old Style" w:cs="Bookman Old Style"/>
          <w:b/>
          <w:iCs/>
          <w:lang w:val="en-US"/>
        </w:rPr>
      </w:pPr>
      <w:r w:rsidRPr="005C3337">
        <w:rPr>
          <w:rFonts w:ascii="Bookman Old Style" w:hAnsi="Bookman Old Style" w:cs="Bookman Old Style"/>
          <w:b/>
          <w:iCs/>
          <w:lang w:val="en-US"/>
        </w:rPr>
        <w:t>POULET-ARC-EN-CIEL LTEE</w:t>
      </w:r>
    </w:p>
    <w:p w:rsidR="00306A44" w:rsidRDefault="00306A44" w:rsidP="00306A44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306A44" w:rsidRDefault="00306A44" w:rsidP="00306A44">
      <w:pPr>
        <w:spacing w:after="0" w:line="240" w:lineRule="auto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B.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Ramdenee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</w: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ab/>
        <w:t>Mr M. King Fat, Counsel</w:t>
      </w:r>
    </w:p>
    <w:p w:rsidR="00306A44" w:rsidRPr="00A37991" w:rsidRDefault="00306A44" w:rsidP="00306A44">
      <w:pPr>
        <w:spacing w:after="0" w:line="240" w:lineRule="auto"/>
        <w:ind w:left="720" w:firstLine="4320"/>
        <w:jc w:val="both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306A44" w:rsidRDefault="00306A44" w:rsidP="00306A44">
      <w:pPr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Labour dispute</w:t>
      </w:r>
    </w:p>
    <w:p w:rsidR="00306A44" w:rsidRDefault="00306A44" w:rsidP="00306A44">
      <w:pPr>
        <w:spacing w:after="0" w:line="240" w:lineRule="auto"/>
      </w:pPr>
    </w:p>
    <w:p w:rsidR="00306A44" w:rsidRDefault="00306A44" w:rsidP="00306A44">
      <w:pPr>
        <w:spacing w:after="0" w:line="240" w:lineRule="auto"/>
      </w:pPr>
    </w:p>
    <w:p w:rsidR="007D359E" w:rsidRDefault="007D359E"/>
    <w:p w:rsidR="004C5F9F" w:rsidRDefault="004C5F9F"/>
    <w:p w:rsidR="004C5F9F" w:rsidRDefault="004C5F9F"/>
    <w:p w:rsidR="004C5F9F" w:rsidRDefault="004C5F9F"/>
    <w:p w:rsidR="004C5F9F" w:rsidRDefault="004C5F9F"/>
    <w:p w:rsidR="004C5F9F" w:rsidRDefault="004C5F9F"/>
    <w:p w:rsidR="004C5F9F" w:rsidRDefault="004C5F9F"/>
    <w:p w:rsidR="004C5F9F" w:rsidRDefault="004C5F9F"/>
    <w:p w:rsidR="004C5F9F" w:rsidRDefault="004C5F9F"/>
    <w:p w:rsidR="004C5F9F" w:rsidRDefault="004C5F9F"/>
    <w:p w:rsidR="004C5F9F" w:rsidRDefault="004C5F9F"/>
    <w:p w:rsidR="00B92B42" w:rsidRDefault="00B92B42" w:rsidP="0096359A">
      <w:pPr>
        <w:tabs>
          <w:tab w:val="left" w:pos="1395"/>
          <w:tab w:val="center" w:pos="4680"/>
        </w:tabs>
        <w:spacing w:after="200" w:line="240" w:lineRule="auto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B92B42" w:rsidRDefault="00B92B42" w:rsidP="004C5F9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</w:pPr>
    </w:p>
    <w:p w:rsidR="004C5F9F" w:rsidRPr="004C5F9F" w:rsidRDefault="004C5F9F" w:rsidP="004C5F9F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4C5F9F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4C5F9F" w:rsidRPr="004C5F9F" w:rsidRDefault="004C5F9F" w:rsidP="004C5F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4C5F9F">
        <w:rPr>
          <w:rFonts w:ascii="Bookman Old Style" w:eastAsia="Calibri" w:hAnsi="Bookman Old Style" w:cs="Palatino Linotype"/>
          <w:b/>
          <w:bCs/>
          <w:lang w:eastAsia="en-US"/>
        </w:rPr>
        <w:t xml:space="preserve">BEFORE I. </w:t>
      </w:r>
      <w:proofErr w:type="spellStart"/>
      <w:r w:rsidRPr="004C5F9F">
        <w:rPr>
          <w:rFonts w:ascii="Bookman Old Style" w:eastAsia="Calibri" w:hAnsi="Bookman Old Style" w:cs="Palatino Linotype"/>
          <w:b/>
          <w:bCs/>
          <w:lang w:eastAsia="en-US"/>
        </w:rPr>
        <w:t>Sivaramen</w:t>
      </w:r>
      <w:proofErr w:type="spellEnd"/>
      <w:r w:rsidRPr="004C5F9F">
        <w:rPr>
          <w:rFonts w:ascii="Bookman Old Style" w:eastAsia="Calibri" w:hAnsi="Bookman Old Style" w:cs="Palatino Linotype"/>
          <w:b/>
          <w:bCs/>
          <w:lang w:eastAsia="en-US"/>
        </w:rPr>
        <w:t>, Ag. President</w:t>
      </w:r>
    </w:p>
    <w:p w:rsidR="004C5F9F" w:rsidRPr="004C5F9F" w:rsidRDefault="004C5F9F" w:rsidP="004C5F9F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4C5F9F">
        <w:rPr>
          <w:rFonts w:ascii="Bookman Old Style" w:hAnsi="Bookman Old Style" w:cs="Bookman Old Style"/>
          <w:b/>
          <w:bCs/>
        </w:rPr>
        <w:t>TRIBUNAL NO.1</w:t>
      </w:r>
    </w:p>
    <w:p w:rsidR="004C5F9F" w:rsidRPr="004C5F9F" w:rsidRDefault="0096359A" w:rsidP="00712302">
      <w:pPr>
        <w:spacing w:after="0" w:line="360" w:lineRule="auto"/>
        <w:ind w:left="216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        Thursday 3 April</w:t>
      </w:r>
      <w:r w:rsidR="004C5F9F" w:rsidRPr="004C5F9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2025</w:t>
      </w:r>
    </w:p>
    <w:p w:rsidR="004C5F9F" w:rsidRPr="004C5F9F" w:rsidRDefault="004C5F9F" w:rsidP="004C5F9F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Continuation</w:t>
      </w:r>
      <w:r w:rsidRPr="004C5F9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 xml:space="preserve"> @ </w:t>
      </w:r>
      <w:r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1</w:t>
      </w:r>
      <w:r w:rsidRPr="004C5F9F"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  <w:t>.00 p.m.</w:t>
      </w:r>
      <w:r w:rsidRPr="004C5F9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4C5F9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4C5F9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4C5F9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4C5F9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4C5F9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4C5F9F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eastAsia="en-US"/>
        </w:rPr>
        <w:tab/>
      </w:r>
      <w:r w:rsidRPr="004C5F9F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4C5F9F" w:rsidRPr="004C5F9F" w:rsidRDefault="004C5F9F" w:rsidP="004C5F9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4C5F9F">
        <w:rPr>
          <w:rFonts w:ascii="Bookman Old Style" w:eastAsia="Calibri" w:hAnsi="Bookman Old Style" w:cs="Arial"/>
          <w:lang w:eastAsia="en-US"/>
        </w:rPr>
        <w:t>Member:</w:t>
      </w:r>
      <w:r w:rsidRPr="004C5F9F">
        <w:rPr>
          <w:rFonts w:ascii="Bookman Old Style" w:eastAsia="Calibri" w:hAnsi="Bookman Old Style" w:cs="Arial"/>
          <w:lang w:eastAsia="en-US"/>
        </w:rPr>
        <w:tab/>
        <w:t xml:space="preserve">Mr G. </w:t>
      </w:r>
      <w:proofErr w:type="spellStart"/>
      <w:r w:rsidRPr="004C5F9F">
        <w:rPr>
          <w:rFonts w:ascii="Bookman Old Style" w:eastAsia="Calibri" w:hAnsi="Bookman Old Style" w:cs="Arial"/>
          <w:lang w:eastAsia="en-US"/>
        </w:rPr>
        <w:t>Beelatoo</w:t>
      </w:r>
      <w:proofErr w:type="spellEnd"/>
    </w:p>
    <w:p w:rsidR="004C5F9F" w:rsidRPr="004C5F9F" w:rsidRDefault="004C5F9F" w:rsidP="004C5F9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4C5F9F">
        <w:rPr>
          <w:rFonts w:ascii="Bookman Old Style" w:eastAsia="Calibri" w:hAnsi="Bookman Old Style" w:cs="Arial"/>
          <w:lang w:eastAsia="en-US"/>
        </w:rPr>
        <w:t>Member:</w:t>
      </w:r>
      <w:r w:rsidRPr="004C5F9F">
        <w:rPr>
          <w:rFonts w:ascii="Bookman Old Style" w:eastAsia="Calibri" w:hAnsi="Bookman Old Style" w:cs="Arial"/>
          <w:lang w:eastAsia="en-US"/>
        </w:rPr>
        <w:tab/>
        <w:t xml:space="preserve">Mr K. </w:t>
      </w:r>
      <w:proofErr w:type="spellStart"/>
      <w:r w:rsidRPr="004C5F9F">
        <w:rPr>
          <w:rFonts w:ascii="Bookman Old Style" w:eastAsia="Calibri" w:hAnsi="Bookman Old Style" w:cs="Arial"/>
          <w:lang w:eastAsia="en-US"/>
        </w:rPr>
        <w:t>Bagwan</w:t>
      </w:r>
      <w:proofErr w:type="spellEnd"/>
    </w:p>
    <w:p w:rsidR="004C5F9F" w:rsidRPr="004C5F9F" w:rsidRDefault="004C5F9F" w:rsidP="004C5F9F">
      <w:pPr>
        <w:spacing w:after="0" w:line="360" w:lineRule="auto"/>
        <w:ind w:firstLine="3240"/>
        <w:jc w:val="both"/>
        <w:rPr>
          <w:rFonts w:ascii="Bookman Old Style" w:eastAsia="Calibri" w:hAnsi="Bookman Old Style" w:cs="Arial"/>
          <w:lang w:eastAsia="en-US"/>
        </w:rPr>
      </w:pPr>
      <w:r w:rsidRPr="004C5F9F">
        <w:rPr>
          <w:rFonts w:ascii="Bookman Old Style" w:eastAsia="Calibri" w:hAnsi="Bookman Old Style" w:cs="Arial"/>
          <w:lang w:eastAsia="en-US"/>
        </w:rPr>
        <w:t>Member:</w:t>
      </w:r>
      <w:r w:rsidRPr="004C5F9F">
        <w:rPr>
          <w:rFonts w:ascii="Bookman Old Style" w:eastAsia="Calibri" w:hAnsi="Bookman Old Style" w:cs="Arial"/>
          <w:lang w:eastAsia="en-US"/>
        </w:rPr>
        <w:tab/>
        <w:t xml:space="preserve"> Mrs V. </w:t>
      </w:r>
      <w:proofErr w:type="spellStart"/>
      <w:r w:rsidRPr="004C5F9F">
        <w:rPr>
          <w:rFonts w:ascii="Bookman Old Style" w:eastAsia="Calibri" w:hAnsi="Bookman Old Style" w:cs="Arial"/>
          <w:lang w:eastAsia="en-US"/>
        </w:rPr>
        <w:t>Autar</w:t>
      </w:r>
      <w:proofErr w:type="spellEnd"/>
    </w:p>
    <w:p w:rsidR="004C5F9F" w:rsidRPr="004C5F9F" w:rsidRDefault="004C5F9F" w:rsidP="004C5F9F">
      <w:pPr>
        <w:spacing w:after="0" w:line="240" w:lineRule="auto"/>
        <w:rPr>
          <w:rFonts w:ascii="Bookman Old Style" w:eastAsia="Calibri" w:hAnsi="Bookman Old Style" w:cs="Bookman Old Style"/>
          <w:b/>
          <w:iCs/>
          <w:u w:val="single"/>
          <w:lang w:eastAsia="en-US"/>
        </w:rPr>
      </w:pPr>
      <w:r w:rsidRPr="004C5F9F">
        <w:rPr>
          <w:rFonts w:ascii="Bookman Old Style" w:eastAsia="Calibri" w:hAnsi="Bookman Old Style" w:cs="Bookman Old Style"/>
          <w:b/>
          <w:iCs/>
          <w:u w:val="single"/>
          <w:lang w:eastAsia="en-US"/>
        </w:rPr>
        <w:t>Consolidated Cases</w:t>
      </w:r>
    </w:p>
    <w:p w:rsidR="004C5F9F" w:rsidRPr="004C5F9F" w:rsidRDefault="004C5F9F" w:rsidP="004C5F9F">
      <w:pPr>
        <w:spacing w:after="200" w:line="276" w:lineRule="auto"/>
        <w:rPr>
          <w:rFonts w:ascii="Calibri" w:eastAsia="Calibri" w:hAnsi="Calibri" w:cs="Times New Roman"/>
          <w:lang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eastAsia="en-US"/>
        </w:rPr>
        <w:t>ERT/RN 40/23 – ERT/RN 87/23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MUZAMMIL IBNE BUNDHOO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RAJ BHOOBUN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DINESS BOOJHAWON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A. BENJAMIN BOODHUN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RISHI BEENUND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RAM KRISHNASING GOOLJAR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IBRAHIM ANWAR ELAHEE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MOOROOGHESSEN CUNTHEN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DEVRAJ CHOYTUN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BASDEO CARMA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SHERROODEEN BUNDHOO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PIERRE JOCY JENNEFER LADOUCEUR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LOUIS JOSÉ GERARD MERLE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VENKAMAH NARAYAN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AYAZ MORABY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CHANDRAGASSEN RAMANJOOLOO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CHRISTOPHE WARRENS ROOPNARAIN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FEROZ RUHOMALY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AJEET SEETUL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PIERRE DIDIER SHIBCHURN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SHAMEER SOOKHROO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CLIFFORD CLAIR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NIGEL LEUNG KEI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fr-FR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fr-FR" w:eastAsia="en-US"/>
        </w:rPr>
        <w:t>MR JEAN PAUL PERRINE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fr-FR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fr-FR" w:eastAsia="en-US"/>
        </w:rPr>
        <w:t>MR JEAN REX PHILIPPE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NADEN CHEIMAN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VISHNU HAVAGA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BEDANAND AGASING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ANAND AUJAYEB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DHEERAJ BEEHARRY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lastRenderedPageBreak/>
        <w:t>MR KISNAH CANAKIAH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SATYAN COOSNA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MARC PATRICE DAUGNETTE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YOUSOUF MAHOMED ALLY DAMAREE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MOHAMMAD MAHYUDIN DINAULLY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PRITVINATH DOMUN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PRAVED GHOORA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KAYLASH CHANDRA RAI KEEDHOO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YANNICK CEDRIC LARRY JEAN PATRICE MONVOISIN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VIJAY MOONEESAMY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VEDAYEN MOOTIEN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JEAN GEORGES WILLIAM WONG YON SAN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YOG HURRY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PRAVEEN KEERPAL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SOUBASS HEEROO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 xml:space="preserve">MR LUCHMUN RAMESSUR 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HARY LORD MICHEL GERARD DOMINIQUE RABOT</w:t>
      </w:r>
    </w:p>
    <w:p w:rsidR="004C5F9F" w:rsidRPr="004C5F9F" w:rsidRDefault="004C5F9F" w:rsidP="004C5F9F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MR YESUDASS POTHEEGADOO</w:t>
      </w:r>
    </w:p>
    <w:p w:rsidR="004C5F9F" w:rsidRPr="004C5F9F" w:rsidRDefault="004C5F9F" w:rsidP="004C5F9F">
      <w:pPr>
        <w:spacing w:after="0" w:line="360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AND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CENTRAL ELECTRICITY BOARD</w:t>
      </w:r>
    </w:p>
    <w:p w:rsidR="004C5F9F" w:rsidRPr="004C5F9F" w:rsidRDefault="004C5F9F" w:rsidP="004C5F9F">
      <w:pPr>
        <w:spacing w:after="0" w:line="276" w:lineRule="auto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IPO: (1)</w:t>
      </w: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CENTRAL ELECTRICITY BOARD STAFF ASSOCIATION (CEBSA)</w:t>
      </w:r>
    </w:p>
    <w:p w:rsidR="004C5F9F" w:rsidRPr="004C5F9F" w:rsidRDefault="004C5F9F" w:rsidP="004C5F9F">
      <w:pPr>
        <w:spacing w:after="0" w:line="276" w:lineRule="auto"/>
        <w:ind w:left="1440" w:hanging="90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(2)</w:t>
      </w: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UNION OF EMPLOYEES OF THE CENTRAL ELECTRICITY BOARD AND OTHER ENERGY SECTOR (UECEBOES)</w:t>
      </w:r>
    </w:p>
    <w:p w:rsidR="004C5F9F" w:rsidRPr="004C5F9F" w:rsidRDefault="004C5F9F" w:rsidP="004C5F9F">
      <w:pPr>
        <w:spacing w:after="0" w:line="276" w:lineRule="auto"/>
        <w:ind w:firstLine="540"/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</w:pP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>(3)</w:t>
      </w:r>
      <w:r w:rsidRPr="004C5F9F">
        <w:rPr>
          <w:rFonts w:ascii="Bookman Old Style" w:eastAsia="Calibri" w:hAnsi="Bookman Old Style" w:cs="Calibri"/>
          <w:b/>
          <w:bCs/>
          <w:color w:val="000000"/>
          <w:lang w:val="en-US" w:eastAsia="en-US"/>
        </w:rPr>
        <w:tab/>
        <w:t>THE CENTRAL ELECTRICITY BOARD WORKERS UNION</w:t>
      </w:r>
    </w:p>
    <w:p w:rsidR="004C5F9F" w:rsidRPr="004C5F9F" w:rsidRDefault="004C5F9F" w:rsidP="004C5F9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</w:p>
    <w:p w:rsidR="004C5F9F" w:rsidRPr="004C5F9F" w:rsidRDefault="004C5F9F" w:rsidP="004C5F9F">
      <w:pPr>
        <w:spacing w:after="0" w:line="240" w:lineRule="auto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4C5F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A. </w:t>
      </w:r>
      <w:proofErr w:type="spellStart"/>
      <w:r w:rsidRPr="004C5F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Domingue</w:t>
      </w:r>
      <w:proofErr w:type="spellEnd"/>
      <w:r w:rsidRPr="004C5F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SC      Mr </w:t>
      </w:r>
      <w:r w:rsidR="001526D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T</w:t>
      </w:r>
      <w:r w:rsidRPr="004C5F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. </w:t>
      </w:r>
      <w:proofErr w:type="spellStart"/>
      <w:r w:rsidRPr="004C5F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Runghen</w:t>
      </w:r>
      <w:proofErr w:type="spellEnd"/>
      <w:r w:rsidRPr="004C5F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     Mr M. </w:t>
      </w:r>
      <w:proofErr w:type="spellStart"/>
      <w:r w:rsidRPr="004C5F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Ramano</w:t>
      </w:r>
      <w:proofErr w:type="spellEnd"/>
      <w:r w:rsidRPr="004C5F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, Counsel     Mr S. </w:t>
      </w:r>
      <w:proofErr w:type="spellStart"/>
      <w:r w:rsidRPr="004C5F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Bhukory</w:t>
      </w:r>
      <w:proofErr w:type="spellEnd"/>
      <w:r w:rsidRPr="004C5F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SC</w:t>
      </w:r>
    </w:p>
    <w:p w:rsidR="004C5F9F" w:rsidRPr="004C5F9F" w:rsidRDefault="004C5F9F" w:rsidP="004C5F9F">
      <w:pPr>
        <w:spacing w:after="0" w:line="240" w:lineRule="auto"/>
        <w:ind w:firstLine="7110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 w:rsidRPr="004C5F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F. </w:t>
      </w:r>
      <w:proofErr w:type="spellStart"/>
      <w:r w:rsidRPr="004C5F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Nooraully</w:t>
      </w:r>
      <w:proofErr w:type="spellEnd"/>
      <w:r w:rsidRPr="004C5F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4C5F9F" w:rsidRPr="004C5F9F" w:rsidRDefault="004C5F9F" w:rsidP="004C5F9F">
      <w:pPr>
        <w:spacing w:after="0" w:line="240" w:lineRule="auto"/>
        <w:ind w:left="4320" w:firstLine="2790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 w:rsidRPr="004C5F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Ms S. </w:t>
      </w:r>
      <w:proofErr w:type="spellStart"/>
      <w:r w:rsidRPr="004C5F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Bhuckory</w:t>
      </w:r>
      <w:proofErr w:type="spellEnd"/>
      <w:r w:rsidRPr="004C5F9F"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  <w:r w:rsidRPr="004C5F9F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</w:t>
      </w:r>
    </w:p>
    <w:p w:rsidR="004C5F9F" w:rsidRPr="004C5F9F" w:rsidRDefault="004C5F9F" w:rsidP="004C5F9F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</w:p>
    <w:p w:rsidR="004C5F9F" w:rsidRPr="004C5F9F" w:rsidRDefault="004C5F9F" w:rsidP="004C5F9F">
      <w:pPr>
        <w:spacing w:after="0" w:line="240" w:lineRule="auto"/>
        <w:ind w:left="4320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proofErr w:type="spellStart"/>
      <w:r w:rsidRPr="004C5F9F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>Labour</w:t>
      </w:r>
      <w:proofErr w:type="spellEnd"/>
      <w:r w:rsidRPr="004C5F9F"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  <w:t xml:space="preserve"> Dispute</w:t>
      </w:r>
    </w:p>
    <w:p w:rsidR="004C5F9F" w:rsidRPr="004C5F9F" w:rsidRDefault="004C5F9F" w:rsidP="004C5F9F">
      <w:pPr>
        <w:rPr>
          <w:rFonts w:eastAsiaTheme="minorHAnsi"/>
          <w:lang w:val="en-US" w:eastAsia="en-US"/>
        </w:rPr>
      </w:pPr>
    </w:p>
    <w:p w:rsidR="004C5F9F" w:rsidRDefault="004C5F9F"/>
    <w:p w:rsidR="00344DA9" w:rsidRDefault="00344DA9"/>
    <w:p w:rsidR="00344DA9" w:rsidRDefault="00344DA9"/>
    <w:p w:rsidR="00344DA9" w:rsidRDefault="00344DA9"/>
    <w:p w:rsidR="00344DA9" w:rsidRDefault="00344DA9"/>
    <w:p w:rsidR="00344DA9" w:rsidRDefault="00344DA9"/>
    <w:p w:rsidR="00344DA9" w:rsidRDefault="00344DA9"/>
    <w:p w:rsidR="00344DA9" w:rsidRDefault="00344DA9"/>
    <w:p w:rsidR="00D43662" w:rsidRPr="004C5F9F" w:rsidRDefault="00D43662" w:rsidP="00D43662">
      <w:pPr>
        <w:tabs>
          <w:tab w:val="left" w:pos="1395"/>
          <w:tab w:val="center" w:pos="4680"/>
        </w:tabs>
        <w:spacing w:after="200" w:line="24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4C5F9F">
        <w:rPr>
          <w:rFonts w:ascii="Bookman Old Style" w:eastAsia="Calibri" w:hAnsi="Bookman Old Style" w:cs="Garamond"/>
          <w:b/>
          <w:bCs/>
          <w:color w:val="0000FF"/>
          <w:sz w:val="32"/>
          <w:szCs w:val="32"/>
          <w:lang w:eastAsia="en-US"/>
        </w:rPr>
        <w:lastRenderedPageBreak/>
        <w:t>EMPLOYMENT RELATIONS TRIBUNAL</w:t>
      </w:r>
    </w:p>
    <w:p w:rsidR="00D43662" w:rsidRPr="004C5F9F" w:rsidRDefault="00D43662" w:rsidP="00D436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eastAsia="Calibri" w:hAnsi="Bookman Old Style" w:cs="Palatino Linotype"/>
          <w:b/>
          <w:bCs/>
          <w:lang w:eastAsia="en-US"/>
        </w:rPr>
      </w:pPr>
      <w:r w:rsidRPr="004C5F9F">
        <w:rPr>
          <w:rFonts w:ascii="Bookman Old Style" w:eastAsia="Calibri" w:hAnsi="Bookman Old Style" w:cs="Palatino Linotype"/>
          <w:b/>
          <w:bCs/>
          <w:lang w:eastAsia="en-US"/>
        </w:rPr>
        <w:t xml:space="preserve">BEFORE </w:t>
      </w:r>
      <w:r w:rsidR="008F2CF7">
        <w:rPr>
          <w:rFonts w:ascii="Bookman Old Style" w:eastAsia="Calibri" w:hAnsi="Bookman Old Style" w:cs="Palatino Linotype"/>
          <w:b/>
          <w:bCs/>
          <w:lang w:eastAsia="en-US"/>
        </w:rPr>
        <w:t>S</w:t>
      </w:r>
      <w:r w:rsidRPr="004C5F9F">
        <w:rPr>
          <w:rFonts w:ascii="Bookman Old Style" w:eastAsia="Calibri" w:hAnsi="Bookman Old Style" w:cs="Palatino Linotype"/>
          <w:b/>
          <w:bCs/>
          <w:lang w:eastAsia="en-US"/>
        </w:rPr>
        <w:t xml:space="preserve">. </w:t>
      </w:r>
      <w:proofErr w:type="spellStart"/>
      <w:r w:rsidR="008F2CF7">
        <w:rPr>
          <w:rFonts w:ascii="Bookman Old Style" w:eastAsia="Calibri" w:hAnsi="Bookman Old Style" w:cs="Palatino Linotype"/>
          <w:b/>
          <w:bCs/>
          <w:lang w:eastAsia="en-US"/>
        </w:rPr>
        <w:t>Janhangeer</w:t>
      </w:r>
      <w:proofErr w:type="spellEnd"/>
      <w:r w:rsidRPr="004C5F9F">
        <w:rPr>
          <w:rFonts w:ascii="Bookman Old Style" w:eastAsia="Calibri" w:hAnsi="Bookman Old Style" w:cs="Palatino Linotype"/>
          <w:b/>
          <w:bCs/>
          <w:lang w:eastAsia="en-US"/>
        </w:rPr>
        <w:t xml:space="preserve">, </w:t>
      </w:r>
      <w:r w:rsidR="008F2CF7">
        <w:rPr>
          <w:rFonts w:ascii="Bookman Old Style" w:eastAsia="Calibri" w:hAnsi="Bookman Old Style" w:cs="Palatino Linotype"/>
          <w:b/>
          <w:bCs/>
          <w:lang w:eastAsia="en-US"/>
        </w:rPr>
        <w:t>Vice</w:t>
      </w:r>
      <w:r w:rsidR="001526DF">
        <w:rPr>
          <w:rFonts w:ascii="Bookman Old Style" w:eastAsia="Calibri" w:hAnsi="Bookman Old Style" w:cs="Palatino Linotype"/>
          <w:b/>
          <w:bCs/>
          <w:lang w:eastAsia="en-US"/>
        </w:rPr>
        <w:t>-</w:t>
      </w:r>
      <w:bookmarkStart w:id="0" w:name="_GoBack"/>
      <w:bookmarkEnd w:id="0"/>
      <w:r w:rsidRPr="004C5F9F">
        <w:rPr>
          <w:rFonts w:ascii="Bookman Old Style" w:eastAsia="Calibri" w:hAnsi="Bookman Old Style" w:cs="Palatino Linotype"/>
          <w:b/>
          <w:bCs/>
          <w:lang w:eastAsia="en-US"/>
        </w:rPr>
        <w:t>President</w:t>
      </w:r>
    </w:p>
    <w:p w:rsidR="00D43662" w:rsidRPr="004C5F9F" w:rsidRDefault="00D43662" w:rsidP="00D4366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360" w:lineRule="auto"/>
        <w:jc w:val="center"/>
        <w:rPr>
          <w:rFonts w:ascii="Bookman Old Style" w:hAnsi="Bookman Old Style" w:cs="Bookman Old Style"/>
          <w:b/>
          <w:bCs/>
        </w:rPr>
      </w:pPr>
      <w:r w:rsidRPr="004C5F9F">
        <w:rPr>
          <w:rFonts w:ascii="Bookman Old Style" w:hAnsi="Bookman Old Style" w:cs="Bookman Old Style"/>
          <w:b/>
          <w:bCs/>
        </w:rPr>
        <w:t>TRIBUNAL NO.1</w:t>
      </w:r>
    </w:p>
    <w:p w:rsidR="00D43662" w:rsidRPr="004C5F9F" w:rsidRDefault="00D43662" w:rsidP="00D43662">
      <w:pPr>
        <w:spacing w:after="0" w:line="360" w:lineRule="auto"/>
        <w:ind w:left="2160"/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        Friday 4 April</w:t>
      </w:r>
      <w:r w:rsidRPr="004C5F9F">
        <w:rPr>
          <w:rFonts w:ascii="Bookman Old Style" w:eastAsia="Calibri" w:hAnsi="Bookman Old Style" w:cs="Bookman Old Style"/>
          <w:b/>
          <w:i/>
          <w:iCs/>
          <w:sz w:val="28"/>
          <w:szCs w:val="28"/>
          <w:lang w:eastAsia="en-US"/>
        </w:rPr>
        <w:t xml:space="preserve"> 2025</w:t>
      </w:r>
    </w:p>
    <w:p w:rsidR="00054A2C" w:rsidRPr="00757577" w:rsidRDefault="00054A2C" w:rsidP="00054A2C">
      <w:pPr>
        <w:spacing w:after="0" w:line="240" w:lineRule="auto"/>
        <w:rPr>
          <w:rFonts w:ascii="Bookman Old Style" w:eastAsia="Calibri" w:hAnsi="Bookman Old Style" w:cs="Bookman Old Style"/>
          <w:i/>
          <w:iCs/>
          <w:sz w:val="24"/>
          <w:szCs w:val="24"/>
          <w:lang w:eastAsia="en-US"/>
        </w:rPr>
      </w:pPr>
      <w:r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Hearing @ 2</w:t>
      </w:r>
      <w:r w:rsidRPr="008A72A7">
        <w:rPr>
          <w:rFonts w:ascii="Bookman Old Style" w:eastAsia="Calibri" w:hAnsi="Bookman Old Style" w:cs="Bookman Old Style"/>
          <w:i/>
          <w:iCs/>
          <w:sz w:val="24"/>
          <w:szCs w:val="24"/>
          <w:lang w:val="en-US" w:eastAsia="en-US"/>
        </w:rPr>
        <w:t>.00 p.m.</w:t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8A72A7">
        <w:rPr>
          <w:rFonts w:ascii="Bookman Old Style" w:eastAsia="Calibri" w:hAnsi="Bookman Old Style" w:cs="Bookman Old Style"/>
          <w:i/>
          <w:iCs/>
          <w:color w:val="FF0000"/>
          <w:sz w:val="24"/>
          <w:szCs w:val="24"/>
          <w:lang w:val="en-US" w:eastAsia="en-US"/>
        </w:rPr>
        <w:tab/>
      </w:r>
      <w:r w:rsidRPr="0001184D">
        <w:rPr>
          <w:rFonts w:ascii="Bookman Old Style" w:eastAsia="Calibri" w:hAnsi="Bookman Old Style" w:cs="Bookman Old Style"/>
          <w:iCs/>
          <w:sz w:val="18"/>
          <w:szCs w:val="18"/>
          <w:lang w:val="en-US" w:eastAsia="en-US"/>
        </w:rPr>
        <w:t>Decision:</w:t>
      </w:r>
    </w:p>
    <w:p w:rsidR="00054A2C" w:rsidRPr="002E102F" w:rsidRDefault="00054A2C" w:rsidP="00054A2C">
      <w:pPr>
        <w:spacing w:before="240" w:after="0" w:line="360" w:lineRule="auto"/>
        <w:ind w:left="288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 xml:space="preserve">Member: </w:t>
      </w:r>
      <w:r w:rsidR="00CC2172">
        <w:rPr>
          <w:rFonts w:ascii="Bookman Old Style" w:eastAsia="Calibri" w:hAnsi="Bookman Old Style" w:cs="Arial"/>
          <w:lang w:eastAsia="en-US"/>
        </w:rPr>
        <w:t>M</w:t>
      </w:r>
      <w:r w:rsidR="00C10A0E">
        <w:rPr>
          <w:rFonts w:ascii="Bookman Old Style" w:eastAsia="Calibri" w:hAnsi="Bookman Old Style" w:cs="Arial"/>
          <w:lang w:eastAsia="en-US"/>
        </w:rPr>
        <w:t>rs B. Ramdoss</w:t>
      </w:r>
    </w:p>
    <w:p w:rsidR="00054A2C" w:rsidRDefault="004975F1" w:rsidP="00054A2C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>
        <w:rPr>
          <w:rFonts w:ascii="Bookman Old Style" w:eastAsia="Calibri" w:hAnsi="Bookman Old Style" w:cs="Arial"/>
          <w:lang w:eastAsia="en-US"/>
        </w:rPr>
        <w:t xml:space="preserve">Member: </w:t>
      </w:r>
      <w:r w:rsidR="00B42048">
        <w:rPr>
          <w:rFonts w:ascii="Bookman Old Style" w:eastAsia="Calibri" w:hAnsi="Bookman Old Style" w:cs="Arial"/>
          <w:lang w:eastAsia="en-US"/>
        </w:rPr>
        <w:t xml:space="preserve">Mr K. </w:t>
      </w:r>
      <w:proofErr w:type="spellStart"/>
      <w:r w:rsidR="00B42048">
        <w:rPr>
          <w:rFonts w:ascii="Bookman Old Style" w:eastAsia="Calibri" w:hAnsi="Bookman Old Style" w:cs="Arial"/>
          <w:lang w:eastAsia="en-US"/>
        </w:rPr>
        <w:t>Bagwan</w:t>
      </w:r>
      <w:proofErr w:type="spellEnd"/>
    </w:p>
    <w:p w:rsidR="00054A2C" w:rsidRPr="002E102F" w:rsidRDefault="00054A2C" w:rsidP="00054A2C">
      <w:pPr>
        <w:spacing w:after="120" w:line="240" w:lineRule="auto"/>
        <w:ind w:left="2160" w:firstLine="720"/>
        <w:rPr>
          <w:rFonts w:ascii="Bookman Old Style" w:eastAsia="Calibri" w:hAnsi="Bookman Old Style" w:cs="Arial"/>
          <w:lang w:eastAsia="en-US"/>
        </w:rPr>
      </w:pPr>
      <w:r w:rsidRPr="002E102F">
        <w:rPr>
          <w:rFonts w:ascii="Bookman Old Style" w:eastAsia="Calibri" w:hAnsi="Bookman Old Style" w:cs="Arial"/>
          <w:lang w:eastAsia="en-US"/>
        </w:rPr>
        <w:t>Member:</w:t>
      </w:r>
      <w:r w:rsidR="004476EE">
        <w:rPr>
          <w:rFonts w:ascii="Bookman Old Style" w:eastAsia="Calibri" w:hAnsi="Bookman Old Style" w:cs="Arial"/>
          <w:lang w:eastAsia="en-US"/>
        </w:rPr>
        <w:t xml:space="preserve"> Mr G. </w:t>
      </w:r>
      <w:proofErr w:type="spellStart"/>
      <w:r w:rsidR="004476EE">
        <w:rPr>
          <w:rFonts w:ascii="Bookman Old Style" w:eastAsia="Calibri" w:hAnsi="Bookman Old Style" w:cs="Arial"/>
          <w:lang w:eastAsia="en-US"/>
        </w:rPr>
        <w:t>Gokhool</w:t>
      </w:r>
      <w:proofErr w:type="spellEnd"/>
    </w:p>
    <w:p w:rsidR="00344DA9" w:rsidRPr="00231790" w:rsidRDefault="00344DA9" w:rsidP="00344DA9">
      <w:pPr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ERT/RN 05/25</w:t>
      </w:r>
    </w:p>
    <w:p w:rsidR="00344DA9" w:rsidRDefault="00344DA9" w:rsidP="00344DA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>
        <w:rPr>
          <w:rFonts w:ascii="Bookman Old Style" w:hAnsi="Bookman Old Style" w:cs="Bookman Old Style"/>
          <w:b/>
          <w:iCs/>
          <w:lang w:val="en-US"/>
        </w:rPr>
        <w:t>SPECIAL EDUCATION NEEDS SCHOOL AND EDUCATION SECTOR EMPLOYEES’ UNION</w:t>
      </w:r>
    </w:p>
    <w:p w:rsidR="00344DA9" w:rsidRDefault="00344DA9" w:rsidP="00344DA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r w:rsidRPr="00F373C4">
        <w:rPr>
          <w:rFonts w:ascii="Bookman Old Style" w:hAnsi="Bookman Old Style" w:cs="Bookman Old Style"/>
          <w:b/>
          <w:iCs/>
          <w:lang w:val="en-US"/>
        </w:rPr>
        <w:t>AND</w:t>
      </w:r>
    </w:p>
    <w:p w:rsidR="00344DA9" w:rsidRDefault="00344DA9" w:rsidP="00344DA9">
      <w:pPr>
        <w:tabs>
          <w:tab w:val="left" w:pos="8055"/>
        </w:tabs>
        <w:spacing w:after="0" w:line="360" w:lineRule="auto"/>
        <w:rPr>
          <w:rFonts w:ascii="Bookman Old Style" w:hAnsi="Bookman Old Style" w:cs="Bookman Old Style"/>
          <w:b/>
          <w:iCs/>
          <w:lang w:val="en-US"/>
        </w:rPr>
      </w:pPr>
      <w:proofErr w:type="spellStart"/>
      <w:r>
        <w:rPr>
          <w:rFonts w:ascii="Bookman Old Style" w:hAnsi="Bookman Old Style" w:cs="Bookman Old Style"/>
          <w:b/>
          <w:iCs/>
          <w:lang w:val="en-US"/>
        </w:rPr>
        <w:t>SeDEC</w:t>
      </w:r>
      <w:proofErr w:type="spellEnd"/>
      <w:r>
        <w:rPr>
          <w:rFonts w:ascii="Bookman Old Style" w:hAnsi="Bookman Old Style" w:cs="Bookman Old Style"/>
          <w:b/>
          <w:iCs/>
          <w:lang w:val="en-US"/>
        </w:rPr>
        <w:t xml:space="preserve"> (ROMAN CATHOLIC EDUCATION AUTHORITY)</w:t>
      </w:r>
    </w:p>
    <w:p w:rsidR="00344DA9" w:rsidRDefault="00344DA9" w:rsidP="00344DA9">
      <w:pPr>
        <w:spacing w:after="0" w:line="240" w:lineRule="auto"/>
        <w:ind w:left="4997" w:hanging="677"/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Mr M. King Fat, Counsel</w:t>
      </w:r>
    </w:p>
    <w:p w:rsidR="00344DA9" w:rsidRDefault="00344DA9" w:rsidP="00344DA9">
      <w:pPr>
        <w:spacing w:after="0" w:line="240" w:lineRule="auto"/>
        <w:ind w:left="1397" w:firstLine="2923"/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</w:pPr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 xml:space="preserve">Mr S. </w:t>
      </w:r>
      <w:proofErr w:type="spellStart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Dookhee</w:t>
      </w:r>
      <w:proofErr w:type="spellEnd"/>
      <w:r>
        <w:rPr>
          <w:rFonts w:ascii="Bookman Old Style" w:eastAsia="Calibri" w:hAnsi="Bookman Old Style" w:cs="Bookman Old Style"/>
          <w:iCs/>
          <w:sz w:val="18"/>
          <w:szCs w:val="18"/>
          <w:lang w:eastAsia="en-US"/>
        </w:rPr>
        <w:t>, Counsel</w:t>
      </w:r>
    </w:p>
    <w:p w:rsidR="00344DA9" w:rsidRPr="005D0B6B" w:rsidRDefault="0065127E" w:rsidP="00344DA9">
      <w:pPr>
        <w:tabs>
          <w:tab w:val="left" w:pos="8055"/>
        </w:tabs>
        <w:spacing w:after="0" w:line="240" w:lineRule="auto"/>
        <w:jc w:val="right"/>
        <w:rPr>
          <w:rFonts w:ascii="Bookman Old Style" w:eastAsia="Calibri" w:hAnsi="Bookman Old Style" w:cs="Bookman Old Style"/>
          <w:b/>
          <w:i/>
          <w:iCs/>
          <w:sz w:val="18"/>
          <w:szCs w:val="18"/>
          <w:lang w:val="en-US" w:eastAsia="en-US"/>
        </w:rPr>
      </w:pPr>
      <w:r>
        <w:rPr>
          <w:rFonts w:ascii="Bookman Old Style" w:eastAsia="Calibri" w:hAnsi="Bookman Old Style" w:cs="Bookman Old Style"/>
          <w:b/>
          <w:i/>
          <w:iCs/>
          <w:sz w:val="18"/>
          <w:szCs w:val="18"/>
          <w:lang w:eastAsia="en-US"/>
        </w:rPr>
        <w:t>Order for Recognition</w:t>
      </w:r>
    </w:p>
    <w:p w:rsidR="00344DA9" w:rsidRPr="00344DA9" w:rsidRDefault="00344DA9">
      <w:pPr>
        <w:rPr>
          <w:lang w:val="en-US"/>
        </w:rPr>
      </w:pPr>
    </w:p>
    <w:sectPr w:rsidR="00344DA9" w:rsidRPr="00344DA9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D32" w:rsidRDefault="00530D32" w:rsidP="00BB2CE2">
      <w:pPr>
        <w:spacing w:after="0" w:line="240" w:lineRule="auto"/>
      </w:pPr>
      <w:r>
        <w:separator/>
      </w:r>
    </w:p>
  </w:endnote>
  <w:endnote w:type="continuationSeparator" w:id="0">
    <w:p w:rsidR="00530D32" w:rsidRDefault="00530D32" w:rsidP="00BB2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lang w:eastAsia="en-US"/>
      </w:rPr>
      <w:id w:val="98381352"/>
      <w:docPartObj>
        <w:docPartGallery w:val="Page Numbers (Top of Page)"/>
        <w:docPartUnique/>
      </w:docPartObj>
    </w:sdtPr>
    <w:sdtEndPr/>
    <w:sdtContent>
      <w:p w:rsidR="00BB2CE2" w:rsidRPr="00967F91" w:rsidRDefault="00BB2CE2" w:rsidP="00BB2CE2">
        <w:pPr>
          <w:tabs>
            <w:tab w:val="center" w:pos="4680"/>
            <w:tab w:val="right" w:pos="9360"/>
          </w:tabs>
          <w:spacing w:after="0" w:line="240" w:lineRule="auto"/>
          <w:ind w:left="3960" w:firstLine="3960"/>
          <w:rPr>
            <w:rFonts w:ascii="Calibri" w:eastAsia="Calibri" w:hAnsi="Calibri" w:cs="Times New Roman"/>
            <w:lang w:eastAsia="en-US"/>
          </w:rPr>
        </w:pPr>
        <w:r w:rsidRPr="00967F91">
          <w:rPr>
            <w:rFonts w:ascii="Calibri" w:eastAsia="Calibri" w:hAnsi="Calibri" w:cs="Times New Roman"/>
            <w:lang w:eastAsia="en-US"/>
          </w:rPr>
          <w:t xml:space="preserve">Page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PAGE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1526DF">
          <w:rPr>
            <w:rFonts w:ascii="Calibri" w:eastAsia="Calibri" w:hAnsi="Calibri" w:cs="Times New Roman"/>
            <w:b/>
            <w:bCs/>
            <w:noProof/>
            <w:lang w:eastAsia="en-US"/>
          </w:rPr>
          <w:t>7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  <w:r w:rsidRPr="00967F91">
          <w:rPr>
            <w:rFonts w:ascii="Calibri" w:eastAsia="Calibri" w:hAnsi="Calibri" w:cs="Times New Roman"/>
            <w:lang w:eastAsia="en-US"/>
          </w:rPr>
          <w:t xml:space="preserve"> of 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begin"/>
        </w:r>
        <w:r w:rsidRPr="00967F91">
          <w:rPr>
            <w:rFonts w:ascii="Calibri" w:eastAsia="Calibri" w:hAnsi="Calibri" w:cs="Times New Roman"/>
            <w:b/>
            <w:bCs/>
            <w:lang w:eastAsia="en-US"/>
          </w:rPr>
          <w:instrText xml:space="preserve"> NUMPAGES  </w:instrTex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separate"/>
        </w:r>
        <w:r w:rsidR="001526DF">
          <w:rPr>
            <w:rFonts w:ascii="Calibri" w:eastAsia="Calibri" w:hAnsi="Calibri" w:cs="Times New Roman"/>
            <w:b/>
            <w:bCs/>
            <w:noProof/>
            <w:lang w:eastAsia="en-US"/>
          </w:rPr>
          <w:t>7</w:t>
        </w:r>
        <w:r w:rsidRPr="00967F91">
          <w:rPr>
            <w:rFonts w:ascii="Calibri" w:eastAsia="Calibri" w:hAnsi="Calibri" w:cs="Times New Roman"/>
            <w:b/>
            <w:bCs/>
            <w:sz w:val="24"/>
            <w:szCs w:val="24"/>
            <w:lang w:eastAsia="en-US"/>
          </w:rPr>
          <w:fldChar w:fldCharType="end"/>
        </w:r>
      </w:p>
    </w:sdtContent>
  </w:sdt>
  <w:p w:rsidR="00BB2CE2" w:rsidRDefault="00BB2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D32" w:rsidRDefault="00530D32" w:rsidP="00BB2CE2">
      <w:pPr>
        <w:spacing w:after="0" w:line="240" w:lineRule="auto"/>
      </w:pPr>
      <w:r>
        <w:separator/>
      </w:r>
    </w:p>
  </w:footnote>
  <w:footnote w:type="continuationSeparator" w:id="0">
    <w:p w:rsidR="00530D32" w:rsidRDefault="00530D32" w:rsidP="00BB2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44"/>
    <w:rsid w:val="00022ADA"/>
    <w:rsid w:val="00053F8B"/>
    <w:rsid w:val="00054A2C"/>
    <w:rsid w:val="000D46FD"/>
    <w:rsid w:val="001526DF"/>
    <w:rsid w:val="00237B9D"/>
    <w:rsid w:val="00306A3A"/>
    <w:rsid w:val="00306A44"/>
    <w:rsid w:val="00344DA9"/>
    <w:rsid w:val="00377923"/>
    <w:rsid w:val="003C542E"/>
    <w:rsid w:val="004476EE"/>
    <w:rsid w:val="00460ABF"/>
    <w:rsid w:val="004975F1"/>
    <w:rsid w:val="004C5F9F"/>
    <w:rsid w:val="004C7634"/>
    <w:rsid w:val="00505DB8"/>
    <w:rsid w:val="00530D32"/>
    <w:rsid w:val="00540F99"/>
    <w:rsid w:val="00624A33"/>
    <w:rsid w:val="0065127E"/>
    <w:rsid w:val="006C6032"/>
    <w:rsid w:val="006C7217"/>
    <w:rsid w:val="006E4F3F"/>
    <w:rsid w:val="006F1D36"/>
    <w:rsid w:val="006F1EAC"/>
    <w:rsid w:val="00712302"/>
    <w:rsid w:val="00777225"/>
    <w:rsid w:val="007D359E"/>
    <w:rsid w:val="007F06B4"/>
    <w:rsid w:val="007F4EA8"/>
    <w:rsid w:val="0081212B"/>
    <w:rsid w:val="00872BEE"/>
    <w:rsid w:val="008B54F8"/>
    <w:rsid w:val="008F2CF7"/>
    <w:rsid w:val="00902B83"/>
    <w:rsid w:val="009330F5"/>
    <w:rsid w:val="00960659"/>
    <w:rsid w:val="0096359A"/>
    <w:rsid w:val="00963812"/>
    <w:rsid w:val="00A50486"/>
    <w:rsid w:val="00A56C26"/>
    <w:rsid w:val="00A672EA"/>
    <w:rsid w:val="00A72326"/>
    <w:rsid w:val="00B42048"/>
    <w:rsid w:val="00B92B42"/>
    <w:rsid w:val="00BB2CE2"/>
    <w:rsid w:val="00BC05B0"/>
    <w:rsid w:val="00C10A0E"/>
    <w:rsid w:val="00C1639B"/>
    <w:rsid w:val="00C34D79"/>
    <w:rsid w:val="00C450EC"/>
    <w:rsid w:val="00C6038C"/>
    <w:rsid w:val="00CC20BF"/>
    <w:rsid w:val="00CC2172"/>
    <w:rsid w:val="00D43662"/>
    <w:rsid w:val="00D561C9"/>
    <w:rsid w:val="00DB057D"/>
    <w:rsid w:val="00F1190F"/>
    <w:rsid w:val="00F1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A3828"/>
  <w15:chartTrackingRefBased/>
  <w15:docId w15:val="{B79BC0D3-FB40-41AA-AA6D-BCDA39D1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A44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CE2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B2C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CE2"/>
    <w:rPr>
      <w:rFonts w:eastAsiaTheme="minorEastAsia"/>
      <w:lang w:val="en-GB" w:eastAsia="en-GB"/>
    </w:rPr>
  </w:style>
  <w:style w:type="paragraph" w:customStyle="1" w:styleId="Normal1">
    <w:name w:val="Normal1"/>
    <w:basedOn w:val="Normal"/>
    <w:rsid w:val="008B5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normalchar">
    <w:name w:val="normal__char"/>
    <w:basedOn w:val="DefaultParagraphFont"/>
    <w:rsid w:val="00344DA9"/>
  </w:style>
  <w:style w:type="paragraph" w:styleId="BalloonText">
    <w:name w:val="Balloon Text"/>
    <w:basedOn w:val="Normal"/>
    <w:link w:val="BalloonTextChar"/>
    <w:uiPriority w:val="99"/>
    <w:semiHidden/>
    <w:unhideWhenUsed/>
    <w:rsid w:val="00F14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8C5"/>
    <w:rPr>
      <w:rFonts w:ascii="Segoe UI" w:eastAsiaTheme="minorEastAsia" w:hAnsi="Segoe UI" w:cs="Segoe UI"/>
      <w:sz w:val="18"/>
      <w:szCs w:val="18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22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0E55C74-DEDF-4B88-81AE-1056C9780BEA}"/>
</file>

<file path=customXml/itemProps2.xml><?xml version="1.0" encoding="utf-8"?>
<ds:datastoreItem xmlns:ds="http://schemas.openxmlformats.org/officeDocument/2006/customXml" ds:itemID="{1EAEE8E2-E233-4E86-8733-935B9F979E27}"/>
</file>

<file path=customXml/itemProps3.xml><?xml version="1.0" encoding="utf-8"?>
<ds:datastoreItem xmlns:ds="http://schemas.openxmlformats.org/officeDocument/2006/customXml" ds:itemID="{3A295997-A825-47D5-AABE-A2C24C8CD4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7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50</cp:revision>
  <cp:lastPrinted>2025-03-28T04:53:00Z</cp:lastPrinted>
  <dcterms:created xsi:type="dcterms:W3CDTF">2025-03-17T11:16:00Z</dcterms:created>
  <dcterms:modified xsi:type="dcterms:W3CDTF">2025-03-28T05:46:00Z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