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8A" w:rsidRDefault="0092188A" w:rsidP="0092188A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EB6FB5" w:rsidRPr="009D0688" w:rsidRDefault="00EB6FB5" w:rsidP="00EB6FB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92188A" w:rsidRPr="009D0688" w:rsidRDefault="0092188A" w:rsidP="0092188A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92188A" w:rsidRPr="00BD69CA" w:rsidRDefault="00A76643" w:rsidP="0092188A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Monday</w:t>
      </w:r>
      <w:r w:rsidR="0092188A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0231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10 February </w:t>
      </w:r>
      <w:r w:rsidR="0092188A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202</w:t>
      </w:r>
      <w:r w:rsidR="004A26D5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92188A" w:rsidRPr="0001184D" w:rsidRDefault="007230FF" w:rsidP="0092188A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Arguments</w:t>
      </w:r>
      <w:r w:rsidR="006F7ACC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 xml:space="preserve"> </w:t>
      </w:r>
      <w:r w:rsidR="004A26D5">
        <w:rPr>
          <w:rFonts w:ascii="Bookman Old Style" w:hAnsi="Bookman Old Style" w:cs="Bookman Old Style"/>
          <w:i/>
          <w:iCs/>
          <w:sz w:val="24"/>
          <w:szCs w:val="24"/>
        </w:rPr>
        <w:t xml:space="preserve">@ </w:t>
      </w:r>
      <w:r w:rsidR="00023188">
        <w:rPr>
          <w:rFonts w:ascii="Bookman Old Style" w:hAnsi="Bookman Old Style" w:cs="Bookman Old Style"/>
          <w:i/>
          <w:iCs/>
          <w:sz w:val="24"/>
          <w:szCs w:val="24"/>
        </w:rPr>
        <w:t>1</w:t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>.00 p.m.</w:t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92188A"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</w:t>
      </w:r>
      <w:r w:rsidR="0092188A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:</w:t>
      </w:r>
    </w:p>
    <w:p w:rsidR="0092188A" w:rsidRDefault="0092188A" w:rsidP="0092188A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F7ACC" w:rsidRDefault="006F7ACC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</w:t>
      </w:r>
      <w:r w:rsidR="00023188">
        <w:rPr>
          <w:rFonts w:ascii="Bookman Old Style" w:eastAsia="Calibri" w:hAnsi="Bookman Old Style" w:cs="Arial"/>
          <w:lang w:eastAsia="en-US"/>
        </w:rPr>
        <w:t>A. Hardy</w:t>
      </w:r>
    </w:p>
    <w:p w:rsidR="006F7ACC" w:rsidRPr="00111851" w:rsidRDefault="00E50394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</w:t>
      </w:r>
      <w:r w:rsidR="006F7ACC">
        <w:rPr>
          <w:rFonts w:ascii="Bookman Old Style" w:eastAsia="Calibri" w:hAnsi="Bookman Old Style" w:cs="Arial"/>
          <w:lang w:eastAsia="en-US"/>
        </w:rPr>
        <w:t>Bheeka</w:t>
      </w:r>
      <w:proofErr w:type="spellEnd"/>
    </w:p>
    <w:p w:rsidR="006F7ACC" w:rsidRPr="0001184D" w:rsidRDefault="006F7ACC" w:rsidP="006F7ACC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</w:t>
      </w:r>
      <w:r w:rsidR="00023188">
        <w:rPr>
          <w:rFonts w:ascii="Bookman Old Style" w:eastAsia="Calibri" w:hAnsi="Bookman Old Style" w:cs="Arial"/>
          <w:lang w:eastAsia="en-US"/>
        </w:rPr>
        <w:t xml:space="preserve">Mr N. </w:t>
      </w:r>
      <w:proofErr w:type="spellStart"/>
      <w:r w:rsidR="00023188"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92188A" w:rsidRPr="00231790" w:rsidRDefault="0092188A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023188">
        <w:rPr>
          <w:rFonts w:ascii="Bookman Old Style" w:hAnsi="Bookman Old Style" w:cs="Bookman Old Style"/>
          <w:b/>
          <w:iCs/>
          <w:lang w:val="en-US"/>
        </w:rPr>
        <w:t>127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92188A" w:rsidRPr="00231790" w:rsidRDefault="00E50394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92188A" w:rsidRDefault="0092188A" w:rsidP="009218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</w:t>
      </w:r>
      <w:r w:rsidR="00023188">
        <w:rPr>
          <w:rFonts w:ascii="Bookman Old Style" w:hAnsi="Bookman Old Style" w:cs="Bookman Old Style"/>
          <w:b/>
          <w:iCs/>
          <w:lang w:val="en-US"/>
        </w:rPr>
        <w:t>MUHAMMAD KAVIM RIAZ NUSSURALLY</w:t>
      </w:r>
    </w:p>
    <w:p w:rsidR="0092188A" w:rsidRPr="00F373C4" w:rsidRDefault="0092188A" w:rsidP="0092188A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2188A" w:rsidRDefault="00023188" w:rsidP="0092188A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92188A" w:rsidRDefault="0092188A" w:rsidP="0092188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2188A" w:rsidRPr="006804DD" w:rsidRDefault="0092188A" w:rsidP="0092188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 w:rsidR="007230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A. P</w:t>
      </w:r>
      <w:r w:rsidR="007921A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proofErr w:type="spellStart"/>
      <w:r w:rsidR="000231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Modaykhan</w:t>
      </w:r>
      <w:proofErr w:type="spellEnd"/>
      <w:r w:rsidR="00023188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7230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7230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 w:rsidR="007230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 w:rsidR="007230F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92188A" w:rsidRDefault="0092188A" w:rsidP="0092188A">
      <w:pPr>
        <w:spacing w:after="0" w:line="240" w:lineRule="auto"/>
        <w:ind w:left="504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92188A" w:rsidRPr="00A91B95" w:rsidRDefault="006340F8" w:rsidP="0092188A">
      <w:pPr>
        <w:spacing w:after="0" w:line="240" w:lineRule="auto"/>
        <w:ind w:left="5040" w:firstLine="720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23188" w:rsidRDefault="0092188A" w:rsidP="00023188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br w:type="page"/>
      </w:r>
    </w:p>
    <w:p w:rsidR="00541918" w:rsidRDefault="00541918" w:rsidP="0054191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541918" w:rsidRPr="009D0688" w:rsidRDefault="00541918" w:rsidP="005419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541918" w:rsidRPr="009D0688" w:rsidRDefault="00541918" w:rsidP="0054191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541918" w:rsidRPr="00BD69CA" w:rsidRDefault="00492B19" w:rsidP="0054191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</w:t>
      </w:r>
      <w:r w:rsidR="00541918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0231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12</w:t>
      </w:r>
      <w:r w:rsidR="0054191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0231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February</w:t>
      </w:r>
      <w:r w:rsidR="00541918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 w:rsidR="0054191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023188" w:rsidRPr="0001184D" w:rsidRDefault="00023188" w:rsidP="0002318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023188" w:rsidRDefault="00023188" w:rsidP="0002318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023188" w:rsidRPr="00231790" w:rsidRDefault="00023188" w:rsidP="00023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04/25</w:t>
      </w:r>
    </w:p>
    <w:p w:rsidR="00023188" w:rsidRPr="00231790" w:rsidRDefault="00023188" w:rsidP="00023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3188" w:rsidRDefault="00694B63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OF MUNICIPALITIES’S WORKERS</w:t>
      </w:r>
    </w:p>
    <w:p w:rsidR="00023188" w:rsidRDefault="00023188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23188" w:rsidRDefault="00694B63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THE MUNICIPAL CITY COUNCIL OF PORT LOUIS</w:t>
      </w:r>
    </w:p>
    <w:p w:rsidR="00023188" w:rsidRPr="00E525A8" w:rsidRDefault="00023188" w:rsidP="00023188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023188" w:rsidRPr="00E14856" w:rsidRDefault="00023188" w:rsidP="0002318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576258" w:rsidRPr="0001184D" w:rsidRDefault="00023188" w:rsidP="0057625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Final </w:t>
      </w:r>
      <w:r w:rsidR="0057625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</w:t>
      </w:r>
      <w:r w:rsidR="0057625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57625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57625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57625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7625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7625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7625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7625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57625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57625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="00576258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576258" w:rsidRDefault="00576258" w:rsidP="0057625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576258" w:rsidRPr="00231790" w:rsidRDefault="00576258" w:rsidP="0057625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57/24</w:t>
      </w:r>
    </w:p>
    <w:p w:rsidR="00576258" w:rsidRPr="00231790" w:rsidRDefault="00576258" w:rsidP="0057625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576258" w:rsidRDefault="00576258" w:rsidP="0057625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 (STEP)</w:t>
      </w:r>
    </w:p>
    <w:p w:rsidR="00576258" w:rsidRDefault="00576258" w:rsidP="0057625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576258" w:rsidRDefault="00576258" w:rsidP="0057625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AQUALIA LTD FACTORY</w:t>
      </w:r>
    </w:p>
    <w:p w:rsidR="00576258" w:rsidRPr="0085646C" w:rsidRDefault="00576258" w:rsidP="0057625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:rsidR="004A26D5" w:rsidRPr="00E525A8" w:rsidRDefault="00576258" w:rsidP="00E525A8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41918" w:rsidRPr="00E14856" w:rsidRDefault="00541918" w:rsidP="00541918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023188" w:rsidRPr="0001184D" w:rsidRDefault="00023188" w:rsidP="0002318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023188" w:rsidRDefault="00023188" w:rsidP="0002318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023188" w:rsidRDefault="00023188" w:rsidP="0002318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023188" w:rsidRPr="00111851" w:rsidRDefault="00023188" w:rsidP="0002318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Mrs C.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023188" w:rsidRPr="0001184D" w:rsidRDefault="00023188" w:rsidP="0002318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Mrs V. </w:t>
      </w:r>
      <w:proofErr w:type="spellStart"/>
      <w:r>
        <w:rPr>
          <w:rFonts w:ascii="Bookman Old Style" w:eastAsia="Calibri" w:hAnsi="Bookman Old Style" w:cs="Arial"/>
          <w:lang w:eastAsia="en-US"/>
        </w:rPr>
        <w:t>Autar</w:t>
      </w:r>
      <w:proofErr w:type="spellEnd"/>
    </w:p>
    <w:p w:rsidR="00023188" w:rsidRPr="00231790" w:rsidRDefault="00023188" w:rsidP="00023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116/24</w:t>
      </w:r>
    </w:p>
    <w:p w:rsidR="00023188" w:rsidRPr="00231790" w:rsidRDefault="00023188" w:rsidP="00023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3188" w:rsidRDefault="00023188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023188" w:rsidRDefault="00023188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23188" w:rsidRDefault="00023188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TOBACCO BOARD EMPLOYEES UNION</w:t>
      </w:r>
    </w:p>
    <w:p w:rsidR="00023188" w:rsidRDefault="00023188" w:rsidP="00023188">
      <w:pPr>
        <w:tabs>
          <w:tab w:val="left" w:pos="8055"/>
        </w:tabs>
        <w:spacing w:after="0" w:line="360" w:lineRule="auto"/>
        <w:ind w:firstLine="396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Aumeer</w:t>
      </w:r>
      <w:proofErr w:type="spellEnd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023188" w:rsidRDefault="00023188" w:rsidP="00023188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B417F1" w:rsidRDefault="00B417F1">
      <w:pP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023188" w:rsidRDefault="00023188" w:rsidP="00023188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023188" w:rsidRPr="009D0688" w:rsidRDefault="00023188" w:rsidP="000231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023188" w:rsidRPr="009D0688" w:rsidRDefault="00023188" w:rsidP="0002318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023188" w:rsidRPr="00BD69CA" w:rsidRDefault="00492B19" w:rsidP="0002318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 w:rsidR="000231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12 February</w:t>
      </w:r>
      <w:r w:rsidR="00023188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 w:rsidR="000231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023188" w:rsidRPr="0001184D" w:rsidRDefault="00492B19" w:rsidP="00023188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02318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023188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023188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02318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2318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231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2318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23188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23188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02318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023188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="00023188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023188" w:rsidRDefault="00023188" w:rsidP="00023188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023188" w:rsidRDefault="00023188" w:rsidP="0002318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023188" w:rsidRPr="00111851" w:rsidRDefault="00023188" w:rsidP="0002318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Mrs C. </w:t>
      </w:r>
      <w:proofErr w:type="spellStart"/>
      <w:r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023188" w:rsidRPr="0001184D" w:rsidRDefault="00023188" w:rsidP="00023188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 xml:space="preserve"> Mrs V. </w:t>
      </w:r>
      <w:proofErr w:type="spellStart"/>
      <w:r>
        <w:rPr>
          <w:rFonts w:ascii="Bookman Old Style" w:eastAsia="Calibri" w:hAnsi="Bookman Old Style" w:cs="Arial"/>
          <w:lang w:eastAsia="en-US"/>
        </w:rPr>
        <w:t>Autar</w:t>
      </w:r>
      <w:proofErr w:type="spellEnd"/>
    </w:p>
    <w:p w:rsidR="00023188" w:rsidRPr="00231790" w:rsidRDefault="00023188" w:rsidP="00023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121/24</w:t>
      </w:r>
    </w:p>
    <w:p w:rsidR="00023188" w:rsidRPr="00231790" w:rsidRDefault="00023188" w:rsidP="00023188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023188" w:rsidRDefault="00023188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REGISTRAR OF ASSOCIATIONS</w:t>
      </w:r>
    </w:p>
    <w:p w:rsidR="00023188" w:rsidRDefault="00023188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023188" w:rsidRDefault="00023188" w:rsidP="0002318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UNION SYNDICALE DES EMPLOYES DE PRESSE</w:t>
      </w:r>
    </w:p>
    <w:p w:rsidR="00023188" w:rsidRDefault="00023188" w:rsidP="00023188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Cancellation of Registration of Trade Union</w:t>
      </w:r>
    </w:p>
    <w:p w:rsidR="00023188" w:rsidRDefault="00023188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DC6F4E" w:rsidRDefault="00DC6F4E" w:rsidP="00DC6F4E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6F4E" w:rsidRPr="009D0688" w:rsidRDefault="00DC6F4E" w:rsidP="00DC6F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DC6F4E" w:rsidRPr="009D0688" w:rsidRDefault="00DC6F4E" w:rsidP="00DC6F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DC6F4E" w:rsidRPr="00BD69CA" w:rsidRDefault="00DC6F4E" w:rsidP="00DC6F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Thursday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13 February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DC6F4E" w:rsidRPr="00231790" w:rsidRDefault="00DC6F4E" w:rsidP="00DC6F4E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Continuation @ 1.0</w:t>
      </w:r>
      <w:r w:rsidRPr="00231790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231790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6F4E" w:rsidRPr="002E102F" w:rsidRDefault="00DC6F4E" w:rsidP="00DC6F4E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>A. Hardy</w:t>
      </w:r>
    </w:p>
    <w:p w:rsidR="00DC6F4E" w:rsidRDefault="00DC6F4E" w:rsidP="00DC6F4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K. </w:t>
      </w:r>
      <w:proofErr w:type="spellStart"/>
      <w:r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DC6F4E" w:rsidRPr="002E102F" w:rsidRDefault="00DC6F4E" w:rsidP="00DC6F4E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DC6F4E" w:rsidRDefault="00DC6F4E" w:rsidP="00DC6F4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 w:rsidRPr="004B0CE4">
        <w:rPr>
          <w:rFonts w:ascii="Bookman Old Style" w:eastAsia="Calibri" w:hAnsi="Bookman Old Style" w:cs="Calibri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04/24</w:t>
      </w:r>
    </w:p>
    <w:p w:rsidR="00DC6F4E" w:rsidRDefault="00DC6F4E" w:rsidP="00DC6F4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</w:p>
    <w:p w:rsidR="00DC6F4E" w:rsidRDefault="00DC6F4E" w:rsidP="00DC6F4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MR MOHAMED MOSSADEK ROOJEE</w:t>
      </w:r>
    </w:p>
    <w:p w:rsidR="00DC6F4E" w:rsidRDefault="00DC6F4E" w:rsidP="00DC6F4E">
      <w:pPr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AND</w:t>
      </w:r>
    </w:p>
    <w:p w:rsidR="00DC6F4E" w:rsidRDefault="00DC6F4E" w:rsidP="00DC6F4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Calibri"/>
          <w:b/>
          <w:bCs/>
          <w:color w:val="000000"/>
          <w:lang w:eastAsia="en-US"/>
        </w:rPr>
        <w:t>SANLAM GENERAL INSURANCE</w:t>
      </w:r>
    </w:p>
    <w:p w:rsidR="00DC6F4E" w:rsidRDefault="00DC6F4E" w:rsidP="00DC6F4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C6F4E" w:rsidRPr="00A87311" w:rsidRDefault="00DC6F4E" w:rsidP="00DC6F4E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V.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Z.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Rajani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DC6F4E" w:rsidRPr="00A87311" w:rsidRDefault="00DC6F4E" w:rsidP="00DC6F4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DC6F4E" w:rsidRDefault="00DC6F4E" w:rsidP="00DC6F4E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81951" w:rsidRDefault="00981951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br w:type="page"/>
      </w:r>
    </w:p>
    <w:p w:rsidR="00DC6F4E" w:rsidRDefault="00DC6F4E" w:rsidP="00DC6F4E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DC6F4E" w:rsidRPr="009D0688" w:rsidRDefault="00DC6F4E" w:rsidP="00DC6F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 w:rsidR="007230FF"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 w:rsidR="007230FF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="007230FF"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C6F4E" w:rsidRPr="009D0688" w:rsidRDefault="00DC6F4E" w:rsidP="00DC6F4E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DC6F4E" w:rsidRPr="00BD69CA" w:rsidRDefault="00DC6F4E" w:rsidP="00DC6F4E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Friday 14 February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D01069" w:rsidRPr="00981951" w:rsidRDefault="00DC6F4E" w:rsidP="00D01069">
      <w:pPr>
        <w:spacing w:after="0" w:line="36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Stand/Arguments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 xml:space="preserve"> @ </w:t>
      </w:r>
      <w:r>
        <w:rPr>
          <w:rFonts w:ascii="Bookman Old Style" w:hAnsi="Bookman Old Style" w:cs="Bookman Old Style"/>
          <w:i/>
          <w:iCs/>
          <w:sz w:val="24"/>
          <w:szCs w:val="24"/>
        </w:rPr>
        <w:t>2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>.</w:t>
      </w:r>
      <w:r w:rsidR="001E54CA" w:rsidRPr="00981951">
        <w:rPr>
          <w:rFonts w:ascii="Bookman Old Style" w:hAnsi="Bookman Old Style" w:cs="Bookman Old Style"/>
          <w:i/>
          <w:iCs/>
          <w:sz w:val="24"/>
          <w:szCs w:val="24"/>
        </w:rPr>
        <w:t>0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="00D01069" w:rsidRPr="00981951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01069" w:rsidRPr="00E50394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0394">
        <w:rPr>
          <w:rFonts w:ascii="Bookman Old Style" w:eastAsia="Calibri" w:hAnsi="Bookman Old Style" w:cs="Arial"/>
          <w:lang w:eastAsia="en-US"/>
        </w:rPr>
        <w:t>Member:</w:t>
      </w:r>
      <w:r w:rsidRPr="00E50394">
        <w:rPr>
          <w:rFonts w:ascii="Bookman Old Style" w:eastAsia="Calibri" w:hAnsi="Bookman Old Style" w:cs="Arial"/>
          <w:lang w:eastAsia="en-US"/>
        </w:rPr>
        <w:tab/>
      </w:r>
      <w:r w:rsidR="00E50394" w:rsidRPr="00E50394">
        <w:rPr>
          <w:rFonts w:ascii="Bookman Old Style" w:eastAsia="Calibri" w:hAnsi="Bookman Old Style" w:cs="Arial"/>
          <w:lang w:eastAsia="en-US"/>
        </w:rPr>
        <w:t xml:space="preserve"> Mr </w:t>
      </w:r>
      <w:r w:rsidR="00DC6F4E">
        <w:rPr>
          <w:rFonts w:ascii="Bookman Old Style" w:eastAsia="Calibri" w:hAnsi="Bookman Old Style" w:cs="Arial"/>
          <w:lang w:eastAsia="en-US"/>
        </w:rPr>
        <w:t xml:space="preserve">A. </w:t>
      </w:r>
      <w:proofErr w:type="spellStart"/>
      <w:r w:rsidR="00DC6F4E">
        <w:rPr>
          <w:rFonts w:ascii="Bookman Old Style" w:eastAsia="Calibri" w:hAnsi="Bookman Old Style" w:cs="Arial"/>
          <w:lang w:eastAsia="en-US"/>
        </w:rPr>
        <w:t>Seethanna</w:t>
      </w:r>
      <w:proofErr w:type="spellEnd"/>
    </w:p>
    <w:p w:rsidR="00D01069" w:rsidRPr="00E50394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0394">
        <w:rPr>
          <w:rFonts w:ascii="Bookman Old Style" w:eastAsia="Calibri" w:hAnsi="Bookman Old Style" w:cs="Arial"/>
          <w:lang w:eastAsia="en-US"/>
        </w:rPr>
        <w:t>Member:</w:t>
      </w:r>
      <w:r w:rsidRPr="00E50394">
        <w:rPr>
          <w:rFonts w:ascii="Bookman Old Style" w:eastAsia="Calibri" w:hAnsi="Bookman Old Style" w:cs="Arial"/>
          <w:lang w:eastAsia="en-US"/>
        </w:rPr>
        <w:tab/>
        <w:t xml:space="preserve"> </w:t>
      </w:r>
      <w:proofErr w:type="spellStart"/>
      <w:r w:rsidR="003A2A94">
        <w:rPr>
          <w:rFonts w:ascii="Bookman Old Style" w:eastAsia="Calibri" w:hAnsi="Bookman Old Style" w:cs="Arial"/>
          <w:lang w:eastAsia="en-US"/>
        </w:rPr>
        <w:t>Dr.</w:t>
      </w:r>
      <w:proofErr w:type="spellEnd"/>
      <w:r w:rsidR="003A2A94"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 w:rsidR="003A2A94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D01069" w:rsidRPr="00E50394" w:rsidRDefault="00D01069" w:rsidP="00D01069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E50394">
        <w:rPr>
          <w:rFonts w:ascii="Bookman Old Style" w:eastAsia="Calibri" w:hAnsi="Bookman Old Style" w:cs="Arial"/>
          <w:lang w:eastAsia="en-US"/>
        </w:rPr>
        <w:t>Member:</w:t>
      </w:r>
      <w:r w:rsidRPr="00E50394">
        <w:rPr>
          <w:rFonts w:ascii="Bookman Old Style" w:eastAsia="Calibri" w:hAnsi="Bookman Old Style" w:cs="Arial"/>
          <w:lang w:eastAsia="en-US"/>
        </w:rPr>
        <w:tab/>
        <w:t xml:space="preserve"> </w:t>
      </w:r>
      <w:r w:rsidR="00E50394" w:rsidRPr="00E50394">
        <w:rPr>
          <w:rFonts w:ascii="Bookman Old Style" w:eastAsia="Calibri" w:hAnsi="Bookman Old Style" w:cs="Arial"/>
          <w:lang w:eastAsia="en-US"/>
        </w:rPr>
        <w:t>Mrs D</w:t>
      </w:r>
      <w:bookmarkStart w:id="0" w:name="_GoBack"/>
      <w:bookmarkEnd w:id="0"/>
      <w:r w:rsidR="00A41A4D">
        <w:rPr>
          <w:rFonts w:ascii="Bookman Old Style" w:eastAsia="Calibri" w:hAnsi="Bookman Old Style" w:cs="Arial"/>
          <w:lang w:eastAsia="en-US"/>
        </w:rPr>
        <w:t>.</w:t>
      </w:r>
      <w:r w:rsidR="00E50394" w:rsidRPr="00E50394"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 w:rsidR="00E50394" w:rsidRPr="00E50394">
        <w:rPr>
          <w:rFonts w:ascii="Bookman Old Style" w:eastAsia="Calibri" w:hAnsi="Bookman Old Style" w:cs="Arial"/>
          <w:lang w:eastAsia="en-US"/>
        </w:rPr>
        <w:t>Deonanan</w:t>
      </w:r>
      <w:proofErr w:type="spellEnd"/>
    </w:p>
    <w:p w:rsidR="00E31644" w:rsidRPr="004A26D5" w:rsidRDefault="00E31644" w:rsidP="00D01069">
      <w:pPr>
        <w:spacing w:after="0" w:line="360" w:lineRule="auto"/>
        <w:rPr>
          <w:rFonts w:ascii="Bookman Old Style" w:hAnsi="Bookman Old Style" w:cs="Bookman Old Style"/>
          <w:b/>
          <w:iCs/>
          <w:highlight w:val="yellow"/>
          <w:lang w:val="en-US"/>
        </w:rPr>
      </w:pPr>
    </w:p>
    <w:p w:rsidR="00DC6F4E" w:rsidRPr="006A1B32" w:rsidRDefault="00DC6F4E" w:rsidP="00DC6F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72</w:t>
      </w:r>
      <w:r w:rsidRPr="006A1B32">
        <w:rPr>
          <w:rFonts w:ascii="Bookman Old Style" w:hAnsi="Bookman Old Style" w:cs="Bookman Old Style"/>
          <w:b/>
          <w:iCs/>
          <w:lang w:val="en-US"/>
        </w:rPr>
        <w:t>/24</w:t>
      </w:r>
    </w:p>
    <w:p w:rsidR="00DC6F4E" w:rsidRPr="006A1B32" w:rsidRDefault="00DC6F4E" w:rsidP="00DC6F4E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C6F4E" w:rsidRPr="006A1B32" w:rsidRDefault="00DC6F4E" w:rsidP="00DC6F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 MARITIME AND OTHER STAFF UNION</w:t>
      </w:r>
    </w:p>
    <w:p w:rsidR="00DC6F4E" w:rsidRPr="006A1B32" w:rsidRDefault="00DC6F4E" w:rsidP="00DC6F4E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6A1B32">
        <w:rPr>
          <w:rFonts w:ascii="Bookman Old Style" w:hAnsi="Bookman Old Style" w:cs="Bookman Old Style"/>
          <w:b/>
          <w:iCs/>
          <w:lang w:val="en-US"/>
        </w:rPr>
        <w:t>AND</w:t>
      </w:r>
    </w:p>
    <w:p w:rsidR="00DC6F4E" w:rsidRDefault="00DC6F4E" w:rsidP="00DC6F4E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DC6F4E" w:rsidRDefault="00DC6F4E" w:rsidP="00DC6F4E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IPO: MARITIME TRANSPORT &amp; PORT EMPLOYEES UNION (MTPEU)</w:t>
      </w:r>
    </w:p>
    <w:p w:rsidR="00DC6F4E" w:rsidRDefault="00DC6F4E" w:rsidP="00DC6F4E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C6F4E" w:rsidRDefault="007230FF" w:rsidP="007230FF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 w:rsidR="00DC6F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  <w:r w:rsidR="00DC6F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V. </w:t>
      </w:r>
      <w:proofErr w:type="spellStart"/>
      <w:r w:rsidR="00DC6F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Reddi</w:t>
      </w:r>
      <w:proofErr w:type="spellEnd"/>
      <w:r w:rsidR="00DC6F4E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7230FF" w:rsidRDefault="007230FF" w:rsidP="00D01069">
      <w:pPr>
        <w:spacing w:after="0" w:line="240" w:lineRule="auto"/>
        <w:jc w:val="right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D01069" w:rsidRDefault="00D01069" w:rsidP="00D01069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981951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F3462F" w:rsidRPr="00343290" w:rsidRDefault="00F3462F" w:rsidP="00343290">
      <w:pPr>
        <w:rPr>
          <w:rFonts w:ascii="Bookman Old Style" w:hAnsi="Bookman Old Style" w:cs="Bookman Old Style"/>
          <w:i/>
          <w:iCs/>
          <w:sz w:val="24"/>
          <w:szCs w:val="24"/>
        </w:rPr>
      </w:pPr>
    </w:p>
    <w:sectPr w:rsidR="00F3462F" w:rsidRPr="0034329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50C" w:rsidRDefault="0084650C" w:rsidP="00336114">
      <w:pPr>
        <w:spacing w:after="0" w:line="240" w:lineRule="auto"/>
      </w:pPr>
      <w:r>
        <w:separator/>
      </w:r>
    </w:p>
  </w:endnote>
  <w:endnote w:type="continuationSeparator" w:id="0">
    <w:p w:rsidR="0084650C" w:rsidRDefault="0084650C" w:rsidP="0033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336114" w:rsidRPr="00967F91" w:rsidRDefault="00336114" w:rsidP="00336114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41A4D">
          <w:rPr>
            <w:rFonts w:ascii="Calibri" w:eastAsia="Calibri" w:hAnsi="Calibri" w:cs="Times New Roman"/>
            <w:b/>
            <w:bCs/>
            <w:noProof/>
            <w:lang w:eastAsia="en-US"/>
          </w:rPr>
          <w:t>4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A41A4D">
          <w:rPr>
            <w:rFonts w:ascii="Calibri" w:eastAsia="Calibri" w:hAnsi="Calibri" w:cs="Times New Roman"/>
            <w:b/>
            <w:bCs/>
            <w:noProof/>
            <w:lang w:eastAsia="en-US"/>
          </w:rPr>
          <w:t>5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336114" w:rsidRDefault="00336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50C" w:rsidRDefault="0084650C" w:rsidP="00336114">
      <w:pPr>
        <w:spacing w:after="0" w:line="240" w:lineRule="auto"/>
      </w:pPr>
      <w:r>
        <w:separator/>
      </w:r>
    </w:p>
  </w:footnote>
  <w:footnote w:type="continuationSeparator" w:id="0">
    <w:p w:rsidR="0084650C" w:rsidRDefault="0084650C" w:rsidP="00336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3D"/>
    <w:rsid w:val="00014E46"/>
    <w:rsid w:val="000152C0"/>
    <w:rsid w:val="00023188"/>
    <w:rsid w:val="000241D9"/>
    <w:rsid w:val="000557E5"/>
    <w:rsid w:val="0008741D"/>
    <w:rsid w:val="00096179"/>
    <w:rsid w:val="000B4FE3"/>
    <w:rsid w:val="000D1014"/>
    <w:rsid w:val="00102845"/>
    <w:rsid w:val="0017268A"/>
    <w:rsid w:val="00176124"/>
    <w:rsid w:val="001825DE"/>
    <w:rsid w:val="001B1642"/>
    <w:rsid w:val="001C1484"/>
    <w:rsid w:val="001C15D1"/>
    <w:rsid w:val="001C6047"/>
    <w:rsid w:val="001D6CEF"/>
    <w:rsid w:val="001E54CA"/>
    <w:rsid w:val="001E567F"/>
    <w:rsid w:val="00204638"/>
    <w:rsid w:val="00206E95"/>
    <w:rsid w:val="0023773C"/>
    <w:rsid w:val="00241B87"/>
    <w:rsid w:val="00263C5E"/>
    <w:rsid w:val="00281715"/>
    <w:rsid w:val="0028614A"/>
    <w:rsid w:val="00286904"/>
    <w:rsid w:val="00291152"/>
    <w:rsid w:val="002A6F17"/>
    <w:rsid w:val="002B1E6A"/>
    <w:rsid w:val="002B4FCF"/>
    <w:rsid w:val="00310D86"/>
    <w:rsid w:val="00336114"/>
    <w:rsid w:val="00343290"/>
    <w:rsid w:val="00351703"/>
    <w:rsid w:val="0035205A"/>
    <w:rsid w:val="003A2A94"/>
    <w:rsid w:val="003A73D9"/>
    <w:rsid w:val="003C17A7"/>
    <w:rsid w:val="003C562C"/>
    <w:rsid w:val="004164CA"/>
    <w:rsid w:val="00416D7E"/>
    <w:rsid w:val="00492B19"/>
    <w:rsid w:val="004A26D5"/>
    <w:rsid w:val="004C3209"/>
    <w:rsid w:val="004E1E97"/>
    <w:rsid w:val="004F276F"/>
    <w:rsid w:val="0051787D"/>
    <w:rsid w:val="00530B3D"/>
    <w:rsid w:val="005413E3"/>
    <w:rsid w:val="00541918"/>
    <w:rsid w:val="005475C9"/>
    <w:rsid w:val="00550655"/>
    <w:rsid w:val="00561079"/>
    <w:rsid w:val="005700E9"/>
    <w:rsid w:val="00576258"/>
    <w:rsid w:val="005C3337"/>
    <w:rsid w:val="005F10C9"/>
    <w:rsid w:val="0061281C"/>
    <w:rsid w:val="006128B5"/>
    <w:rsid w:val="00627D3F"/>
    <w:rsid w:val="006340F8"/>
    <w:rsid w:val="00643813"/>
    <w:rsid w:val="0065033E"/>
    <w:rsid w:val="00693EAE"/>
    <w:rsid w:val="00694B63"/>
    <w:rsid w:val="006A5EB4"/>
    <w:rsid w:val="006E78D9"/>
    <w:rsid w:val="006F7ACC"/>
    <w:rsid w:val="007230FF"/>
    <w:rsid w:val="007921AF"/>
    <w:rsid w:val="00793261"/>
    <w:rsid w:val="007A5B75"/>
    <w:rsid w:val="007E0A76"/>
    <w:rsid w:val="00800EB3"/>
    <w:rsid w:val="008147DA"/>
    <w:rsid w:val="00814872"/>
    <w:rsid w:val="00844D52"/>
    <w:rsid w:val="0084650C"/>
    <w:rsid w:val="008F3190"/>
    <w:rsid w:val="0092188A"/>
    <w:rsid w:val="0093459C"/>
    <w:rsid w:val="00941B9C"/>
    <w:rsid w:val="00981951"/>
    <w:rsid w:val="009828A3"/>
    <w:rsid w:val="009A0F63"/>
    <w:rsid w:val="009B75C7"/>
    <w:rsid w:val="009C2F14"/>
    <w:rsid w:val="009C74FF"/>
    <w:rsid w:val="00A10371"/>
    <w:rsid w:val="00A353E3"/>
    <w:rsid w:val="00A36646"/>
    <w:rsid w:val="00A41A4D"/>
    <w:rsid w:val="00A76643"/>
    <w:rsid w:val="00A80B0C"/>
    <w:rsid w:val="00A975A7"/>
    <w:rsid w:val="00AD615E"/>
    <w:rsid w:val="00B417F1"/>
    <w:rsid w:val="00B650C8"/>
    <w:rsid w:val="00BA6E42"/>
    <w:rsid w:val="00BE629C"/>
    <w:rsid w:val="00BF2B40"/>
    <w:rsid w:val="00C47241"/>
    <w:rsid w:val="00C57728"/>
    <w:rsid w:val="00C615B0"/>
    <w:rsid w:val="00C94E12"/>
    <w:rsid w:val="00CA6AB3"/>
    <w:rsid w:val="00CB0DBA"/>
    <w:rsid w:val="00CC6646"/>
    <w:rsid w:val="00CF3784"/>
    <w:rsid w:val="00CF6A3D"/>
    <w:rsid w:val="00D01069"/>
    <w:rsid w:val="00D13664"/>
    <w:rsid w:val="00D76906"/>
    <w:rsid w:val="00DB751C"/>
    <w:rsid w:val="00DC3C7B"/>
    <w:rsid w:val="00DC6F4E"/>
    <w:rsid w:val="00DD3A70"/>
    <w:rsid w:val="00E14856"/>
    <w:rsid w:val="00E31644"/>
    <w:rsid w:val="00E34B7C"/>
    <w:rsid w:val="00E50394"/>
    <w:rsid w:val="00E525A8"/>
    <w:rsid w:val="00E533AC"/>
    <w:rsid w:val="00E631C6"/>
    <w:rsid w:val="00E7169A"/>
    <w:rsid w:val="00EB25D3"/>
    <w:rsid w:val="00EB3E06"/>
    <w:rsid w:val="00EB6FB5"/>
    <w:rsid w:val="00ED0867"/>
    <w:rsid w:val="00EF44F2"/>
    <w:rsid w:val="00F22462"/>
    <w:rsid w:val="00F25A4C"/>
    <w:rsid w:val="00F3462F"/>
    <w:rsid w:val="00F365BF"/>
    <w:rsid w:val="00F4352F"/>
    <w:rsid w:val="00F4484B"/>
    <w:rsid w:val="00F56F55"/>
    <w:rsid w:val="00F67C7A"/>
    <w:rsid w:val="00F936FC"/>
    <w:rsid w:val="00FD4063"/>
    <w:rsid w:val="00FD792A"/>
    <w:rsid w:val="00FE3381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1067"/>
  <w15:chartTrackingRefBased/>
  <w15:docId w15:val="{E5043513-AFDC-4E31-807B-39CCF7A0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A3D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204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204638"/>
  </w:style>
  <w:style w:type="paragraph" w:styleId="Header">
    <w:name w:val="header"/>
    <w:basedOn w:val="Normal"/>
    <w:link w:val="HeaderChar"/>
    <w:uiPriority w:val="99"/>
    <w:unhideWhenUsed/>
    <w:rsid w:val="0033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114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3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114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4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B1F961-E35F-4BEF-8808-76A740DC9EC5}"/>
</file>

<file path=customXml/itemProps2.xml><?xml version="1.0" encoding="utf-8"?>
<ds:datastoreItem xmlns:ds="http://schemas.openxmlformats.org/officeDocument/2006/customXml" ds:itemID="{2996F801-9601-4D17-9CEA-50A5B8BE686F}"/>
</file>

<file path=customXml/itemProps3.xml><?xml version="1.0" encoding="utf-8"?>
<ds:datastoreItem xmlns:ds="http://schemas.openxmlformats.org/officeDocument/2006/customXml" ds:itemID="{E578B7D9-738C-4331-952C-9B92CF9FAB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15</cp:revision>
  <cp:lastPrinted>2025-02-05T09:38:00Z</cp:lastPrinted>
  <dcterms:created xsi:type="dcterms:W3CDTF">2025-02-03T06:47:00Z</dcterms:created>
  <dcterms:modified xsi:type="dcterms:W3CDTF">2025-02-05T09:39:00Z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