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02" w:rsidRPr="003F7ABD" w:rsidRDefault="00757B02" w:rsidP="00757B0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57B02" w:rsidRPr="0071374F" w:rsidRDefault="00757B02" w:rsidP="00757B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57B02" w:rsidRDefault="00757B02" w:rsidP="00757B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57B02" w:rsidRDefault="00757B02" w:rsidP="00757B0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 May 2023</w:t>
      </w:r>
    </w:p>
    <w:p w:rsidR="00757B02" w:rsidRDefault="00757B02" w:rsidP="00757B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757B02" w:rsidRDefault="00757B02" w:rsidP="00757B0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57B02" w:rsidRPr="009E5C89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ERT/RN 17/23</w:t>
      </w:r>
    </w:p>
    <w:p w:rsidR="00757B02" w:rsidRPr="009E5C89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MRS AJASAVANEE SOOPRAMANIEN</w:t>
      </w:r>
    </w:p>
    <w:p w:rsidR="00757B02" w:rsidRPr="009E5C89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AND</w:t>
      </w:r>
    </w:p>
    <w:p w:rsidR="00757B02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C89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57B02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</w:t>
      </w:r>
    </w:p>
    <w:p w:rsidR="00757B02" w:rsidRPr="00123618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MRS D. GANOWRY</w:t>
      </w:r>
    </w:p>
    <w:p w:rsidR="00757B02" w:rsidRPr="00123618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MRS M. MOONEESAWMY</w:t>
      </w:r>
    </w:p>
    <w:p w:rsidR="00757B02" w:rsidRPr="00123618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(3) MRS P. MAHERALLY</w:t>
      </w:r>
    </w:p>
    <w:p w:rsidR="00757B02" w:rsidRPr="00123618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(4) MISS R. BHUGEL</w:t>
      </w:r>
    </w:p>
    <w:p w:rsidR="00757B02" w:rsidRPr="00123618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(5) MR R. MAGHOO</w:t>
      </w:r>
    </w:p>
    <w:p w:rsidR="00757B02" w:rsidRPr="00123618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(6) H.K. MOOROTEEA</w:t>
      </w:r>
    </w:p>
    <w:p w:rsidR="00757B02" w:rsidRPr="009E5C89" w:rsidRDefault="00757B02" w:rsidP="00757B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2361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(7) MRS K. APPIAH</w:t>
      </w:r>
    </w:p>
    <w:p w:rsidR="00757B02" w:rsidRDefault="00757B02" w:rsidP="00757B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D. Mohabeer, Attorney                       Mr M. Ajodah, Counsel</w:t>
      </w:r>
    </w:p>
    <w:p w:rsidR="00757B02" w:rsidRDefault="00757B02" w:rsidP="00757B02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757B02" w:rsidRDefault="00757B02" w:rsidP="00757B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K.K. Nair, Attorney               </w:t>
      </w:r>
    </w:p>
    <w:p w:rsidR="00757B02" w:rsidRDefault="00757B02" w:rsidP="00757B02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757B02" w:rsidRPr="00827E3D" w:rsidRDefault="00757B02" w:rsidP="00757B0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7700B0">
        <w:rPr>
          <w:rFonts w:ascii="Bookman Old Style" w:hAnsi="Bookman Old Style" w:cs="Bookman Old Style"/>
          <w:b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ervice to be effected anew on Co-Re</w:t>
      </w:r>
      <w:r w:rsidR="006168D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no.4</w:t>
      </w:r>
    </w:p>
    <w:p w:rsidR="00757B02" w:rsidRDefault="00757B02" w:rsidP="00757B0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57B02" w:rsidRDefault="00757B02" w:rsidP="00757B0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57B02" w:rsidRDefault="00757B02" w:rsidP="00757B0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57B02" w:rsidRDefault="00757B02" w:rsidP="00C02C3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B02" w:rsidRDefault="00757B02" w:rsidP="00C02C3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B02" w:rsidRDefault="00757B02" w:rsidP="00C02C3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B02" w:rsidRDefault="00757B02" w:rsidP="00C02C3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7B02" w:rsidRDefault="00757B02" w:rsidP="00C02C3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02C30" w:rsidRDefault="00C02C30" w:rsidP="00C02C3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1B12" w:rsidRPr="0071374F" w:rsidRDefault="00981B12" w:rsidP="00981B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81B12" w:rsidRDefault="00981B12" w:rsidP="00981B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02C30" w:rsidRDefault="00C02C30" w:rsidP="00C02C3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 May 2023</w:t>
      </w:r>
    </w:p>
    <w:p w:rsidR="00C02C30" w:rsidRDefault="00C02C30" w:rsidP="00C02C30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Arguments @1.30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                                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321D7E" w:rsidRDefault="00321D7E" w:rsidP="00C02C30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</w:p>
    <w:p w:rsidR="00321D7E" w:rsidRPr="00530D96" w:rsidRDefault="00321D7E" w:rsidP="00321D7E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</w:t>
      </w:r>
      <w:r>
        <w:rPr>
          <w:rFonts w:ascii="Bookman Old Style" w:hAnsi="Bookman Old Style" w:cs="Arial"/>
        </w:rPr>
        <w:t xml:space="preserve"> R. Hossenbaccus</w:t>
      </w:r>
    </w:p>
    <w:p w:rsidR="00321D7E" w:rsidRPr="00530D96" w:rsidRDefault="00321D7E" w:rsidP="00321D7E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321D7E" w:rsidRDefault="00321D7E" w:rsidP="00321D7E">
      <w:pPr>
        <w:spacing w:after="0" w:line="360" w:lineRule="auto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</w:t>
      </w:r>
      <w:r>
        <w:rPr>
          <w:rFonts w:ascii="Bookman Old Style" w:hAnsi="Bookman Old Style" w:cs="Arial"/>
        </w:rPr>
        <w:t>G. Gokhool</w:t>
      </w:r>
    </w:p>
    <w:p w:rsidR="00C02C30" w:rsidRDefault="00C02C30" w:rsidP="00321D7E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HeaderChar"/>
          <w:rFonts w:ascii="Bookman Old Style" w:hAnsi="Bookman Old Style" w:cs="Calibri"/>
          <w:b/>
          <w:bCs/>
          <w:color w:val="000000"/>
          <w:sz w:val="22"/>
          <w:szCs w:val="22"/>
        </w:rPr>
        <w:t>E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RT/RN 13/23</w:t>
      </w:r>
    </w:p>
    <w:p w:rsidR="00C02C30" w:rsidRDefault="00C02C30" w:rsidP="00C02C3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LEELADHANJIV JHUBOO</w:t>
      </w:r>
    </w:p>
    <w:p w:rsidR="00C02C30" w:rsidRDefault="00C02C30" w:rsidP="00C02C3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C02C30" w:rsidRDefault="00C02C30" w:rsidP="00C02C30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MAURITIUS CANE INDUSTRY AUTHORITY</w:t>
      </w:r>
    </w:p>
    <w:p w:rsidR="00E67142" w:rsidRDefault="00E67142" w:rsidP="00C02C3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</w:p>
    <w:p w:rsidR="00E67142" w:rsidRDefault="00321D7E" w:rsidP="00E67142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</w:pP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Mr</w:t>
      </w:r>
      <w:r w:rsidR="00F36844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G</w:t>
      </w:r>
      <w:r w:rsidR="00E67142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.</w:t>
      </w:r>
      <w:r w:rsidR="00F36844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Bhanji</w:t>
      </w:r>
      <w:r w:rsidR="00E67142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Soni, Counsel</w:t>
      </w:r>
      <w:r w:rsidR="00E67142" w:rsidRPr="00E67142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</w:t>
      </w:r>
      <w:r w:rsidR="00E67142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                  </w:t>
      </w:r>
      <w:r w:rsidR="000E3C6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</w:t>
      </w:r>
      <w:r w:rsidR="000E3C6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 w:rsidR="00E67142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Ms A. Mohun, Senior State Attorney</w:t>
      </w:r>
    </w:p>
    <w:p w:rsidR="00E67142" w:rsidRDefault="00E67142" w:rsidP="00E67142">
      <w:pPr>
        <w:pStyle w:val="Normal1"/>
        <w:spacing w:before="0" w:beforeAutospacing="0" w:after="0" w:afterAutospacing="0"/>
        <w:rPr>
          <w:rFonts w:ascii="Bookman Old Style" w:hAnsi="Bookman Old Style" w:cs="Bookman Old Style"/>
          <w:iCs/>
          <w:sz w:val="18"/>
          <w:szCs w:val="18"/>
        </w:rPr>
      </w:pP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Ms S.T. Gobin, Counsel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  <w:t xml:space="preserve">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 w:rsidR="000E3C6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 xml:space="preserve"> </w:t>
      </w:r>
      <w:r w:rsidR="000E3C66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Mrs S. Dwarka Gujadhur, State Attorney</w:t>
      </w:r>
    </w:p>
    <w:p w:rsidR="00C02C30" w:rsidRPr="00E67142" w:rsidRDefault="00C02C30" w:rsidP="00E67142">
      <w:pPr>
        <w:pStyle w:val="Normal1"/>
        <w:spacing w:before="0" w:beforeAutospacing="0" w:after="0" w:afterAutospacing="0"/>
        <w:rPr>
          <w:rFonts w:ascii="Bookman Old Style" w:eastAsia="Calibri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Y. Dindoyal, Counsel                         </w:t>
      </w:r>
    </w:p>
    <w:p w:rsidR="00321D7E" w:rsidRDefault="00321D7E"/>
    <w:p w:rsidR="00321D7E" w:rsidRPr="00321D7E" w:rsidRDefault="00321D7E" w:rsidP="00321D7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321D7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321D7E" w:rsidRPr="00321D7E" w:rsidRDefault="00321D7E" w:rsidP="00321D7E"/>
    <w:p w:rsidR="00321D7E" w:rsidRPr="00321D7E" w:rsidRDefault="00321D7E" w:rsidP="00321D7E"/>
    <w:p w:rsidR="00321D7E" w:rsidRPr="00321D7E" w:rsidRDefault="00321D7E" w:rsidP="00321D7E"/>
    <w:p w:rsidR="00321D7E" w:rsidRPr="00321D7E" w:rsidRDefault="00321D7E" w:rsidP="00321D7E"/>
    <w:p w:rsidR="00321D7E" w:rsidRPr="00321D7E" w:rsidRDefault="00321D7E" w:rsidP="00321D7E"/>
    <w:p w:rsidR="00321D7E" w:rsidRPr="00321D7E" w:rsidRDefault="00321D7E" w:rsidP="00321D7E"/>
    <w:p w:rsidR="00321D7E" w:rsidRPr="00321D7E" w:rsidRDefault="00321D7E" w:rsidP="00321D7E"/>
    <w:p w:rsidR="00321D7E" w:rsidRPr="00321D7E" w:rsidRDefault="00321D7E" w:rsidP="00321D7E"/>
    <w:p w:rsidR="00882751" w:rsidRDefault="00882751" w:rsidP="008704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82751" w:rsidRDefault="00882751" w:rsidP="008704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82751" w:rsidRDefault="00882751" w:rsidP="008704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7049E" w:rsidRDefault="0087049E" w:rsidP="008704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7049E" w:rsidRDefault="0087049E" w:rsidP="008704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7049E" w:rsidRDefault="0087049E" w:rsidP="008704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7049E" w:rsidRDefault="0087049E" w:rsidP="0087049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3 May 2023</w:t>
      </w:r>
    </w:p>
    <w:p w:rsidR="0087049E" w:rsidRPr="00F347AA" w:rsidRDefault="0087049E" w:rsidP="008704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7049E" w:rsidRPr="00530D96" w:rsidRDefault="0087049E" w:rsidP="0087049E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F. Supparayen</w:t>
      </w:r>
    </w:p>
    <w:p w:rsidR="0087049E" w:rsidRPr="00530D96" w:rsidRDefault="0087049E" w:rsidP="0087049E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Mrs K. Veerapen</w:t>
      </w:r>
    </w:p>
    <w:p w:rsidR="0087049E" w:rsidRDefault="0087049E" w:rsidP="0087049E">
      <w:pPr>
        <w:spacing w:after="0" w:line="360" w:lineRule="auto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</w:t>
      </w:r>
      <w:r>
        <w:rPr>
          <w:rFonts w:ascii="Bookman Old Style" w:hAnsi="Bookman Old Style" w:cs="Arial"/>
        </w:rPr>
        <w:t>C. Fanchette</w:t>
      </w:r>
    </w:p>
    <w:p w:rsidR="0087049E" w:rsidRDefault="0087049E" w:rsidP="0087049E"/>
    <w:p w:rsidR="0087049E" w:rsidRPr="002544C9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87049E" w:rsidRPr="00AD4B72" w:rsidRDefault="0087049E" w:rsidP="008704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– ERT/RN 81/22</w:t>
      </w:r>
    </w:p>
    <w:p w:rsidR="0087049E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</w:t>
      </w:r>
      <w:r>
        <w:rPr>
          <w:rFonts w:ascii="Bookman Old Style" w:hAnsi="Bookman Old Style" w:cs="Bookman Old Style"/>
          <w:b/>
          <w:iCs/>
          <w:lang w:val="en-US"/>
        </w:rPr>
        <w:t>SHW</w:t>
      </w:r>
      <w:r w:rsidRPr="005A10F5">
        <w:rPr>
          <w:rFonts w:ascii="Bookman Old Style" w:hAnsi="Bookman Old Style" w:cs="Bookman Old Style"/>
          <w:b/>
          <w:iCs/>
          <w:lang w:val="en-US"/>
        </w:rPr>
        <w:t>IN SEERUTTUN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LEEVRAJ NEERMUL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MRS DIKSHA RAMJUG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THAKOORANUND BOHORUN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SHEZAAD BURKUTALLY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DHARAM SEEMEERAN MISSIR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MOHAMAD WAFIIQ ROOMALDAWO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MUHTASIM AHMAD RADIM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OUMESH KUMAR MUNROOP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KAVIRAJ IPPILIAPPIAH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UMAYR ISSACK HATTEEA</w:t>
      </w:r>
    </w:p>
    <w:p w:rsidR="0087049E" w:rsidRPr="005A10F5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87049E" w:rsidRDefault="0087049E" w:rsidP="0087049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CENTRAL ELECTRICITY BOARD</w:t>
      </w:r>
      <w:r w:rsidRPr="005A10F5">
        <w:rPr>
          <w:rFonts w:ascii="Times New Roman" w:hAnsi="Times New Roman"/>
          <w:b/>
          <w:iCs/>
          <w:lang w:val="en-US"/>
        </w:rPr>
        <w:t>​</w:t>
      </w:r>
    </w:p>
    <w:p w:rsidR="0087049E" w:rsidRDefault="0087049E" w:rsidP="008704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7049E" w:rsidRDefault="0087049E" w:rsidP="008704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87049E" w:rsidRDefault="0087049E" w:rsidP="0087049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7049E" w:rsidRPr="0093265A" w:rsidRDefault="0087049E" w:rsidP="0087049E">
      <w:pPr>
        <w:spacing w:after="0" w:line="240" w:lineRule="auto"/>
        <w:ind w:left="7200" w:firstLine="72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7049E" w:rsidRDefault="0087049E" w:rsidP="00321D7E">
      <w:pPr>
        <w:jc w:val="right"/>
      </w:pPr>
    </w:p>
    <w:p w:rsidR="005A59AC" w:rsidRDefault="005A59AC" w:rsidP="008320F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3172" w:rsidRPr="00A514D8" w:rsidRDefault="008B3172" w:rsidP="008B317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B3172" w:rsidRDefault="008B3172" w:rsidP="008B31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B3172" w:rsidRDefault="008B3172" w:rsidP="008B31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B3172" w:rsidRDefault="008B3172" w:rsidP="008B31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B3172" w:rsidRDefault="008B3172" w:rsidP="008B317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5 May 2023</w:t>
      </w:r>
    </w:p>
    <w:p w:rsidR="008B3172" w:rsidRDefault="008B3172" w:rsidP="008B317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3172" w:rsidRDefault="008B3172" w:rsidP="008B317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3172" w:rsidRDefault="008B3172" w:rsidP="008B31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AB4C11">
        <w:rPr>
          <w:rFonts w:ascii="Bookman Old Style" w:hAnsi="Bookman Old Style" w:cs="Bookman Old Style"/>
          <w:i/>
          <w:iCs/>
          <w:sz w:val="24"/>
          <w:szCs w:val="24"/>
        </w:rPr>
        <w:t xml:space="preserve"> @ 2.0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B3172" w:rsidRPr="00530D96" w:rsidRDefault="008B3172" w:rsidP="008B3172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R. Hossenbaccus</w:t>
      </w:r>
    </w:p>
    <w:p w:rsidR="008B3172" w:rsidRPr="00530D96" w:rsidRDefault="008B3172" w:rsidP="008B3172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R. Gungoo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G. Gokhool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B3172" w:rsidRPr="00882751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2751">
        <w:rPr>
          <w:rFonts w:ascii="Bookman Old Style" w:hAnsi="Bookman Old Style" w:cs="Bookman Old Style"/>
          <w:b/>
          <w:iCs/>
          <w:lang w:val="fr-FR"/>
        </w:rPr>
        <w:t>ERT/RN 05/23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882751">
        <w:rPr>
          <w:rFonts w:ascii="Bookman Old Style" w:hAnsi="Bookman Old Style" w:cs="Bookman Old Style"/>
          <w:b/>
          <w:iCs/>
          <w:lang w:val="fr-FR"/>
        </w:rPr>
        <w:t>SYNDICAT DES TRAV</w:t>
      </w:r>
      <w:r>
        <w:rPr>
          <w:rFonts w:ascii="Bookman Old Style" w:hAnsi="Bookman Old Style" w:cs="Bookman Old Style"/>
          <w:b/>
          <w:iCs/>
          <w:lang w:val="fr-RE"/>
        </w:rPr>
        <w:t xml:space="preserve">AILLEURS DES ETABLISSEMENTS </w:t>
      </w:r>
      <w:r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GREWALS MAURITIUS LTD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B. Ramdenee,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Ms K. Teck Yong, Counsel</w:t>
      </w:r>
    </w:p>
    <w:p w:rsidR="008B3172" w:rsidRDefault="008B3172" w:rsidP="008B31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B3172" w:rsidRDefault="008B3172" w:rsidP="008B3172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      Labour Dispute</w:t>
      </w:r>
    </w:p>
    <w:p w:rsidR="008B3172" w:rsidRPr="00321D7E" w:rsidRDefault="008B3172" w:rsidP="00321D7E">
      <w:pPr>
        <w:jc w:val="right"/>
      </w:pPr>
    </w:p>
    <w:sectPr w:rsidR="008B3172" w:rsidRPr="00321D7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ED" w:rsidRDefault="00C840ED" w:rsidP="008C7EA2">
      <w:pPr>
        <w:spacing w:after="0" w:line="240" w:lineRule="auto"/>
      </w:pPr>
      <w:r>
        <w:separator/>
      </w:r>
    </w:p>
  </w:endnote>
  <w:endnote w:type="continuationSeparator" w:id="0">
    <w:p w:rsidR="00C840ED" w:rsidRDefault="00C840ED" w:rsidP="008C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C7EA2" w:rsidRDefault="008C7EA2" w:rsidP="008C7EA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B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7EA2" w:rsidRDefault="008C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ED" w:rsidRDefault="00C840ED" w:rsidP="008C7EA2">
      <w:pPr>
        <w:spacing w:after="0" w:line="240" w:lineRule="auto"/>
      </w:pPr>
      <w:r>
        <w:separator/>
      </w:r>
    </w:p>
  </w:footnote>
  <w:footnote w:type="continuationSeparator" w:id="0">
    <w:p w:rsidR="00C840ED" w:rsidRDefault="00C840ED" w:rsidP="008C7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8"/>
    <w:rsid w:val="00027AC3"/>
    <w:rsid w:val="00053994"/>
    <w:rsid w:val="000E3C66"/>
    <w:rsid w:val="001210B6"/>
    <w:rsid w:val="001B0C7F"/>
    <w:rsid w:val="0028076C"/>
    <w:rsid w:val="00302568"/>
    <w:rsid w:val="00321D7E"/>
    <w:rsid w:val="003D1ECC"/>
    <w:rsid w:val="00476F15"/>
    <w:rsid w:val="004F0D28"/>
    <w:rsid w:val="00597F90"/>
    <w:rsid w:val="005A59AC"/>
    <w:rsid w:val="006168DD"/>
    <w:rsid w:val="007214C4"/>
    <w:rsid w:val="00757B02"/>
    <w:rsid w:val="00771B43"/>
    <w:rsid w:val="007740D6"/>
    <w:rsid w:val="008320F4"/>
    <w:rsid w:val="008365BE"/>
    <w:rsid w:val="008669E7"/>
    <w:rsid w:val="0087049E"/>
    <w:rsid w:val="00882751"/>
    <w:rsid w:val="008B3172"/>
    <w:rsid w:val="008B6965"/>
    <w:rsid w:val="008C4A12"/>
    <w:rsid w:val="008C7EA2"/>
    <w:rsid w:val="00981B12"/>
    <w:rsid w:val="00A4473E"/>
    <w:rsid w:val="00AB4C11"/>
    <w:rsid w:val="00AC511F"/>
    <w:rsid w:val="00B819F0"/>
    <w:rsid w:val="00B953FB"/>
    <w:rsid w:val="00C02C30"/>
    <w:rsid w:val="00C840ED"/>
    <w:rsid w:val="00D91B3C"/>
    <w:rsid w:val="00DB3930"/>
    <w:rsid w:val="00E3457E"/>
    <w:rsid w:val="00E67142"/>
    <w:rsid w:val="00EE4514"/>
    <w:rsid w:val="00F36844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4F7EF5-057D-42C1-BFB0-C5822C6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3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C02C30"/>
  </w:style>
  <w:style w:type="paragraph" w:styleId="Footer">
    <w:name w:val="footer"/>
    <w:basedOn w:val="Normal"/>
    <w:link w:val="FooterChar"/>
    <w:uiPriority w:val="99"/>
    <w:unhideWhenUsed/>
    <w:rsid w:val="00321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7E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1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7E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8B317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B3172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0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DBF7DC-2A1E-404A-9312-A701386B5891}"/>
</file>

<file path=customXml/itemProps2.xml><?xml version="1.0" encoding="utf-8"?>
<ds:datastoreItem xmlns:ds="http://schemas.openxmlformats.org/officeDocument/2006/customXml" ds:itemID="{5FDF5077-3154-457E-9793-69902247ACC8}"/>
</file>

<file path=customXml/itemProps3.xml><?xml version="1.0" encoding="utf-8"?>
<ds:datastoreItem xmlns:ds="http://schemas.openxmlformats.org/officeDocument/2006/customXml" ds:itemID="{5EEBD97E-7C39-495F-9DC4-611515EE7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2023-04-28T05:47:00Z</cp:lastPrinted>
  <dcterms:created xsi:type="dcterms:W3CDTF">2023-04-28T09:18:00Z</dcterms:created>
  <dcterms:modified xsi:type="dcterms:W3CDTF">2023-04-28T09:18:00Z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