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D" w:rsidRPr="0032136B" w:rsidRDefault="00F119AD" w:rsidP="000B61E2">
      <w:pPr>
        <w:jc w:val="center"/>
        <w:rPr>
          <w:b/>
          <w:sz w:val="28"/>
          <w:szCs w:val="28"/>
        </w:rPr>
      </w:pPr>
      <w:bookmarkStart w:id="0" w:name="_GoBack"/>
      <w:bookmarkEnd w:id="0"/>
      <w:r w:rsidRPr="0032136B">
        <w:rPr>
          <w:b/>
          <w:sz w:val="28"/>
          <w:szCs w:val="28"/>
        </w:rPr>
        <w:t>EMPLOYMENT RELATIONS TRIBUNAL</w:t>
      </w:r>
    </w:p>
    <w:p w:rsidR="003767E5" w:rsidRPr="0032136B" w:rsidRDefault="003767E5" w:rsidP="000B61E2">
      <w:pPr>
        <w:jc w:val="center"/>
        <w:rPr>
          <w:b/>
          <w:sz w:val="28"/>
          <w:szCs w:val="28"/>
        </w:rPr>
      </w:pPr>
    </w:p>
    <w:p w:rsidR="00F119AD" w:rsidRPr="0032136B" w:rsidRDefault="00202CC1" w:rsidP="000B61E2">
      <w:pPr>
        <w:jc w:val="center"/>
        <w:rPr>
          <w:b/>
          <w:sz w:val="28"/>
          <w:szCs w:val="28"/>
        </w:rPr>
      </w:pPr>
      <w:r>
        <w:rPr>
          <w:b/>
          <w:sz w:val="28"/>
          <w:szCs w:val="28"/>
        </w:rPr>
        <w:t>RULING</w:t>
      </w:r>
    </w:p>
    <w:p w:rsidR="002A6DEB" w:rsidRPr="0032136B" w:rsidRDefault="00F119AD" w:rsidP="00194BD1">
      <w:pPr>
        <w:rPr>
          <w:b/>
          <w:sz w:val="28"/>
          <w:szCs w:val="28"/>
        </w:rPr>
      </w:pPr>
      <w:r w:rsidRPr="0032136B">
        <w:rPr>
          <w:b/>
          <w:sz w:val="28"/>
          <w:szCs w:val="28"/>
        </w:rPr>
        <w:t xml:space="preserve">RN </w:t>
      </w:r>
      <w:r w:rsidR="00202CC1">
        <w:rPr>
          <w:b/>
          <w:sz w:val="28"/>
          <w:szCs w:val="28"/>
        </w:rPr>
        <w:t>95</w:t>
      </w:r>
      <w:r w:rsidRPr="0032136B">
        <w:rPr>
          <w:b/>
          <w:sz w:val="28"/>
          <w:szCs w:val="28"/>
        </w:rPr>
        <w:t>/1</w:t>
      </w:r>
      <w:r w:rsidR="003767E5" w:rsidRPr="0032136B">
        <w:rPr>
          <w:b/>
          <w:sz w:val="28"/>
          <w:szCs w:val="28"/>
        </w:rPr>
        <w:t>4</w:t>
      </w:r>
    </w:p>
    <w:p w:rsidR="003767E5" w:rsidRPr="0032136B" w:rsidRDefault="003767E5" w:rsidP="00194BD1">
      <w:pPr>
        <w:rPr>
          <w:b/>
          <w:sz w:val="28"/>
          <w:szCs w:val="28"/>
        </w:rPr>
      </w:pPr>
    </w:p>
    <w:p w:rsidR="00F119AD" w:rsidRPr="0032136B" w:rsidRDefault="00F119AD" w:rsidP="00DD4FEA">
      <w:pPr>
        <w:jc w:val="left"/>
        <w:rPr>
          <w:b/>
          <w:sz w:val="28"/>
          <w:szCs w:val="28"/>
        </w:rPr>
      </w:pPr>
      <w:r w:rsidRPr="0032136B">
        <w:rPr>
          <w:b/>
          <w:sz w:val="28"/>
          <w:szCs w:val="28"/>
        </w:rPr>
        <w:t>Before</w:t>
      </w:r>
    </w:p>
    <w:p w:rsidR="00F119AD" w:rsidRPr="0032136B" w:rsidRDefault="000B61E2" w:rsidP="000B61E2">
      <w:pPr>
        <w:jc w:val="center"/>
        <w:rPr>
          <w:b/>
          <w:sz w:val="28"/>
          <w:szCs w:val="28"/>
        </w:rPr>
      </w:pPr>
      <w:r w:rsidRPr="0032136B">
        <w:rPr>
          <w:b/>
          <w:sz w:val="28"/>
          <w:szCs w:val="28"/>
        </w:rPr>
        <w:t xml:space="preserve">          </w:t>
      </w:r>
      <w:r w:rsidR="00F119AD" w:rsidRPr="0032136B">
        <w:rPr>
          <w:b/>
          <w:sz w:val="28"/>
          <w:szCs w:val="28"/>
        </w:rPr>
        <w:t>Indiren</w:t>
      </w:r>
      <w:r w:rsidR="0024423D" w:rsidRPr="0032136B">
        <w:rPr>
          <w:b/>
          <w:sz w:val="28"/>
          <w:szCs w:val="28"/>
        </w:rPr>
        <w:t xml:space="preserve"> </w:t>
      </w:r>
      <w:r w:rsidR="00F119AD" w:rsidRPr="0032136B">
        <w:rPr>
          <w:b/>
          <w:sz w:val="28"/>
          <w:szCs w:val="28"/>
        </w:rPr>
        <w:t>Sivaramen</w:t>
      </w:r>
      <w:r w:rsidR="00F119AD" w:rsidRPr="0032136B">
        <w:rPr>
          <w:b/>
          <w:sz w:val="28"/>
          <w:szCs w:val="28"/>
        </w:rPr>
        <w:tab/>
      </w:r>
      <w:r w:rsidR="00F119AD" w:rsidRPr="0032136B">
        <w:rPr>
          <w:b/>
          <w:sz w:val="28"/>
          <w:szCs w:val="28"/>
        </w:rPr>
        <w:tab/>
      </w:r>
      <w:r w:rsidR="00C558C9" w:rsidRPr="0032136B">
        <w:rPr>
          <w:b/>
          <w:sz w:val="28"/>
          <w:szCs w:val="28"/>
        </w:rPr>
        <w:t xml:space="preserve">  </w:t>
      </w:r>
      <w:r w:rsidR="00F119AD" w:rsidRPr="0032136B">
        <w:rPr>
          <w:b/>
          <w:sz w:val="28"/>
          <w:szCs w:val="28"/>
        </w:rPr>
        <w:t>Vice-President</w:t>
      </w:r>
    </w:p>
    <w:p w:rsidR="00F119AD" w:rsidRPr="0032136B" w:rsidRDefault="00F119AD" w:rsidP="000B61E2">
      <w:pPr>
        <w:jc w:val="center"/>
        <w:rPr>
          <w:b/>
          <w:sz w:val="28"/>
          <w:szCs w:val="28"/>
        </w:rPr>
      </w:pPr>
    </w:p>
    <w:p w:rsidR="00F119AD" w:rsidRPr="0032136B" w:rsidRDefault="00F210F2" w:rsidP="000B61E2">
      <w:pPr>
        <w:jc w:val="center"/>
        <w:rPr>
          <w:b/>
          <w:sz w:val="28"/>
          <w:szCs w:val="28"/>
        </w:rPr>
      </w:pPr>
      <w:r>
        <w:rPr>
          <w:b/>
          <w:sz w:val="28"/>
          <w:szCs w:val="28"/>
        </w:rPr>
        <w:t>Raffick Hossenbaccus</w:t>
      </w:r>
      <w:r w:rsidR="00B87E89" w:rsidRPr="0032136B">
        <w:rPr>
          <w:b/>
          <w:sz w:val="28"/>
          <w:szCs w:val="28"/>
        </w:rPr>
        <w:t xml:space="preserve"> </w:t>
      </w:r>
      <w:r>
        <w:rPr>
          <w:b/>
          <w:sz w:val="28"/>
          <w:szCs w:val="28"/>
        </w:rPr>
        <w:t xml:space="preserve">      </w:t>
      </w:r>
      <w:r w:rsidR="00C558C9" w:rsidRPr="0032136B">
        <w:rPr>
          <w:b/>
          <w:sz w:val="28"/>
          <w:szCs w:val="28"/>
        </w:rPr>
        <w:t xml:space="preserve"> </w:t>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F210F2" w:rsidP="000B61E2">
      <w:pPr>
        <w:jc w:val="center"/>
        <w:rPr>
          <w:b/>
          <w:sz w:val="28"/>
          <w:szCs w:val="28"/>
        </w:rPr>
      </w:pPr>
      <w:r>
        <w:rPr>
          <w:b/>
          <w:sz w:val="28"/>
          <w:szCs w:val="28"/>
        </w:rPr>
        <w:t xml:space="preserve">Jay Komarduth Hurry </w:t>
      </w:r>
      <w:r w:rsidR="008023F1" w:rsidRPr="0032136B">
        <w:rPr>
          <w:b/>
          <w:sz w:val="28"/>
          <w:szCs w:val="28"/>
        </w:rPr>
        <w:tab/>
      </w:r>
      <w:r w:rsidR="00F119AD" w:rsidRPr="0032136B">
        <w:rPr>
          <w:b/>
          <w:sz w:val="28"/>
          <w:szCs w:val="28"/>
        </w:rPr>
        <w:t>Member</w:t>
      </w:r>
    </w:p>
    <w:p w:rsidR="00F119AD" w:rsidRPr="0032136B" w:rsidRDefault="00F119AD" w:rsidP="000B61E2">
      <w:pPr>
        <w:jc w:val="center"/>
        <w:rPr>
          <w:b/>
          <w:sz w:val="28"/>
          <w:szCs w:val="28"/>
        </w:rPr>
      </w:pPr>
    </w:p>
    <w:p w:rsidR="00F119AD" w:rsidRPr="0032136B" w:rsidRDefault="00F210F2" w:rsidP="000B61E2">
      <w:pPr>
        <w:jc w:val="center"/>
        <w:rPr>
          <w:b/>
          <w:sz w:val="28"/>
          <w:szCs w:val="28"/>
        </w:rPr>
      </w:pPr>
      <w:r>
        <w:rPr>
          <w:b/>
          <w:sz w:val="28"/>
          <w:szCs w:val="28"/>
        </w:rPr>
        <w:t>Khalad Oochotoya</w:t>
      </w:r>
      <w:r w:rsidR="006C5FF8" w:rsidRPr="0032136B">
        <w:rPr>
          <w:b/>
          <w:sz w:val="28"/>
          <w:szCs w:val="28"/>
        </w:rPr>
        <w:t xml:space="preserve"> </w:t>
      </w:r>
      <w:r w:rsidR="00F119AD" w:rsidRPr="0032136B">
        <w:rPr>
          <w:b/>
          <w:sz w:val="28"/>
          <w:szCs w:val="28"/>
        </w:rPr>
        <w:tab/>
      </w:r>
      <w:r w:rsidR="00F119AD" w:rsidRPr="0032136B">
        <w:rPr>
          <w:b/>
          <w:sz w:val="28"/>
          <w:szCs w:val="28"/>
        </w:rPr>
        <w:tab/>
        <w:t>Member</w:t>
      </w:r>
    </w:p>
    <w:p w:rsidR="00F119AD" w:rsidRPr="0032136B" w:rsidRDefault="00F119AD" w:rsidP="000B61E2">
      <w:pPr>
        <w:jc w:val="center"/>
        <w:rPr>
          <w:b/>
          <w:sz w:val="28"/>
          <w:szCs w:val="28"/>
        </w:rPr>
      </w:pPr>
    </w:p>
    <w:p w:rsidR="005D2484" w:rsidRPr="0032136B" w:rsidRDefault="005D2484" w:rsidP="000B61E2">
      <w:pPr>
        <w:jc w:val="center"/>
        <w:rPr>
          <w:b/>
          <w:sz w:val="28"/>
          <w:szCs w:val="28"/>
        </w:rPr>
      </w:pPr>
    </w:p>
    <w:p w:rsidR="00F119AD" w:rsidRPr="0032136B" w:rsidRDefault="00F119AD" w:rsidP="000B61E2">
      <w:pPr>
        <w:rPr>
          <w:b/>
          <w:sz w:val="28"/>
          <w:szCs w:val="28"/>
        </w:rPr>
      </w:pPr>
      <w:r w:rsidRPr="0032136B">
        <w:rPr>
          <w:b/>
          <w:sz w:val="28"/>
          <w:szCs w:val="28"/>
        </w:rPr>
        <w:t>In the matter of:-</w:t>
      </w:r>
    </w:p>
    <w:p w:rsidR="00F119AD" w:rsidRPr="0032136B" w:rsidRDefault="00B87E89" w:rsidP="000B61E2">
      <w:pPr>
        <w:jc w:val="center"/>
        <w:rPr>
          <w:b/>
          <w:sz w:val="28"/>
          <w:szCs w:val="28"/>
        </w:rPr>
      </w:pPr>
      <w:r w:rsidRPr="0032136B">
        <w:rPr>
          <w:b/>
          <w:sz w:val="28"/>
          <w:szCs w:val="28"/>
        </w:rPr>
        <w:t xml:space="preserve">Mr </w:t>
      </w:r>
      <w:r w:rsidR="00202CC1">
        <w:rPr>
          <w:b/>
          <w:sz w:val="28"/>
          <w:szCs w:val="28"/>
        </w:rPr>
        <w:t>Anant Kumar Udhin</w:t>
      </w:r>
      <w:r w:rsidRPr="0032136B">
        <w:rPr>
          <w:b/>
          <w:sz w:val="28"/>
          <w:szCs w:val="28"/>
        </w:rPr>
        <w:t xml:space="preserve"> </w:t>
      </w:r>
      <w:r w:rsidR="00F119AD" w:rsidRPr="0032136B">
        <w:rPr>
          <w:b/>
          <w:sz w:val="28"/>
          <w:szCs w:val="28"/>
        </w:rPr>
        <w:t>(Disputant)</w:t>
      </w:r>
    </w:p>
    <w:p w:rsidR="00F119AD" w:rsidRPr="0032136B" w:rsidRDefault="00F119AD" w:rsidP="000B61E2">
      <w:pPr>
        <w:jc w:val="center"/>
        <w:rPr>
          <w:b/>
          <w:sz w:val="28"/>
          <w:szCs w:val="28"/>
        </w:rPr>
      </w:pPr>
    </w:p>
    <w:p w:rsidR="00F119AD" w:rsidRPr="0032136B" w:rsidRDefault="00F119AD" w:rsidP="000B61E2">
      <w:pPr>
        <w:jc w:val="center"/>
        <w:rPr>
          <w:b/>
          <w:sz w:val="28"/>
          <w:szCs w:val="28"/>
        </w:rPr>
      </w:pPr>
      <w:r w:rsidRPr="0032136B">
        <w:rPr>
          <w:b/>
          <w:sz w:val="28"/>
          <w:szCs w:val="28"/>
        </w:rPr>
        <w:t>And</w:t>
      </w:r>
    </w:p>
    <w:p w:rsidR="00F119AD" w:rsidRPr="0032136B" w:rsidRDefault="00F119AD" w:rsidP="000B61E2">
      <w:pPr>
        <w:jc w:val="center"/>
        <w:rPr>
          <w:b/>
          <w:sz w:val="28"/>
          <w:szCs w:val="28"/>
        </w:rPr>
      </w:pPr>
    </w:p>
    <w:p w:rsidR="00F119AD" w:rsidRDefault="00202CC1" w:rsidP="000B61E2">
      <w:pPr>
        <w:jc w:val="center"/>
        <w:rPr>
          <w:b/>
          <w:sz w:val="28"/>
          <w:szCs w:val="28"/>
        </w:rPr>
      </w:pPr>
      <w:r>
        <w:rPr>
          <w:b/>
          <w:sz w:val="28"/>
          <w:szCs w:val="28"/>
        </w:rPr>
        <w:t>Private Secondary Schools Authority</w:t>
      </w:r>
      <w:r w:rsidR="00F119AD" w:rsidRPr="0032136B">
        <w:rPr>
          <w:b/>
          <w:sz w:val="28"/>
          <w:szCs w:val="28"/>
        </w:rPr>
        <w:t xml:space="preserve"> (Respondent)</w:t>
      </w:r>
    </w:p>
    <w:p w:rsidR="003E339C" w:rsidRPr="0032136B" w:rsidRDefault="003E339C" w:rsidP="000B61E2">
      <w:pPr>
        <w:jc w:val="center"/>
        <w:rPr>
          <w:b/>
          <w:sz w:val="28"/>
          <w:szCs w:val="28"/>
        </w:rPr>
      </w:pPr>
    </w:p>
    <w:p w:rsidR="0036016D" w:rsidRPr="0032136B" w:rsidRDefault="0036016D" w:rsidP="000B61E2">
      <w:pPr>
        <w:jc w:val="center"/>
        <w:rPr>
          <w:b/>
          <w:sz w:val="28"/>
          <w:szCs w:val="28"/>
        </w:rPr>
      </w:pPr>
    </w:p>
    <w:p w:rsidR="00BE1E7A" w:rsidRDefault="00F119AD" w:rsidP="005623D6">
      <w:pPr>
        <w:rPr>
          <w:sz w:val="28"/>
          <w:szCs w:val="28"/>
        </w:rPr>
      </w:pPr>
      <w:r w:rsidRPr="0032136B">
        <w:rPr>
          <w:sz w:val="28"/>
          <w:szCs w:val="28"/>
        </w:rPr>
        <w:t xml:space="preserve">The present matter has been referred to the Tribunal by the Commission for Conciliation and Mediation under Section 69(7) of the Employment Relations Act (hereinafter referred to as “the Act”).  </w:t>
      </w:r>
      <w:r w:rsidR="00BE1E7A">
        <w:rPr>
          <w:sz w:val="28"/>
          <w:szCs w:val="28"/>
        </w:rPr>
        <w:t>The terms of reference of the dispute read as follows:</w:t>
      </w:r>
    </w:p>
    <w:p w:rsidR="00BE1E7A" w:rsidRDefault="00BE1E7A" w:rsidP="005623D6">
      <w:pPr>
        <w:rPr>
          <w:sz w:val="28"/>
          <w:szCs w:val="28"/>
        </w:rPr>
      </w:pPr>
    </w:p>
    <w:p w:rsidR="00BE1E7A" w:rsidRPr="00C5191C" w:rsidRDefault="00BE1E7A" w:rsidP="005623D6">
      <w:pPr>
        <w:rPr>
          <w:i/>
          <w:sz w:val="28"/>
          <w:szCs w:val="28"/>
        </w:rPr>
      </w:pPr>
      <w:r w:rsidRPr="00C5191C">
        <w:rPr>
          <w:i/>
          <w:sz w:val="28"/>
          <w:szCs w:val="28"/>
        </w:rPr>
        <w:t>“</w:t>
      </w:r>
      <w:r w:rsidR="00C5191C" w:rsidRPr="00C5191C">
        <w:rPr>
          <w:i/>
          <w:sz w:val="28"/>
          <w:szCs w:val="28"/>
        </w:rPr>
        <w:t xml:space="preserve">Whether I, Mr. Anant Kumar UDHIN, Senior Supervisor at the Private Secondary Schools Authority (PSSA), am entitled to the grant of an increment in my basic salary after having successfully completed my Master in Business Administration (MBA) degree in March 2012 as in the case of my colleague Supervisor Mr. </w:t>
      </w:r>
      <w:proofErr w:type="spellStart"/>
      <w:r w:rsidR="00C5191C" w:rsidRPr="00C5191C">
        <w:rPr>
          <w:i/>
          <w:sz w:val="28"/>
          <w:szCs w:val="28"/>
        </w:rPr>
        <w:t>D.Patpur</w:t>
      </w:r>
      <w:proofErr w:type="spellEnd"/>
      <w:r w:rsidR="00C5191C" w:rsidRPr="00C5191C">
        <w:rPr>
          <w:i/>
          <w:sz w:val="28"/>
          <w:szCs w:val="28"/>
        </w:rPr>
        <w:t xml:space="preserve"> for his Master’s degree, in line with the – recommendation of the Ministry of Education and Human Resources as regards Educators holding that certificate.”  </w:t>
      </w:r>
    </w:p>
    <w:p w:rsidR="00BE1E7A" w:rsidRDefault="00BE1E7A" w:rsidP="005623D6">
      <w:pPr>
        <w:rPr>
          <w:sz w:val="28"/>
          <w:szCs w:val="28"/>
        </w:rPr>
      </w:pPr>
    </w:p>
    <w:p w:rsidR="00BE1E7A" w:rsidRDefault="00BE1E7A" w:rsidP="005623D6">
      <w:pPr>
        <w:rPr>
          <w:sz w:val="28"/>
          <w:szCs w:val="28"/>
        </w:rPr>
      </w:pPr>
      <w:r>
        <w:rPr>
          <w:sz w:val="28"/>
          <w:szCs w:val="28"/>
        </w:rPr>
        <w:t>Both the Disputant and the Respondent were assisted by counsel and counsel for Respondent has taken the following preliminary objections:</w:t>
      </w:r>
    </w:p>
    <w:p w:rsidR="00BE1E7A" w:rsidRDefault="00BE1E7A" w:rsidP="005623D6">
      <w:pPr>
        <w:rPr>
          <w:sz w:val="28"/>
          <w:szCs w:val="28"/>
        </w:rPr>
      </w:pPr>
    </w:p>
    <w:p w:rsidR="00BE1E7A" w:rsidRPr="00B83C4D" w:rsidRDefault="00C5191C" w:rsidP="005623D6">
      <w:pPr>
        <w:rPr>
          <w:i/>
          <w:sz w:val="28"/>
          <w:szCs w:val="28"/>
        </w:rPr>
      </w:pPr>
      <w:r w:rsidRPr="00B83C4D">
        <w:rPr>
          <w:i/>
          <w:sz w:val="28"/>
          <w:szCs w:val="28"/>
        </w:rPr>
        <w:t>Respondent moves that the dispute be set aside with costs inasmuch as-</w:t>
      </w:r>
    </w:p>
    <w:p w:rsidR="00C5191C" w:rsidRPr="00B83C4D" w:rsidRDefault="00C5191C" w:rsidP="005623D6">
      <w:pPr>
        <w:rPr>
          <w:i/>
          <w:sz w:val="28"/>
          <w:szCs w:val="28"/>
        </w:rPr>
      </w:pPr>
    </w:p>
    <w:p w:rsidR="00C5191C" w:rsidRPr="00B83C4D" w:rsidRDefault="00C5191C" w:rsidP="00C5191C">
      <w:pPr>
        <w:pStyle w:val="ListParagraph"/>
        <w:numPr>
          <w:ilvl w:val="0"/>
          <w:numId w:val="4"/>
        </w:numPr>
        <w:rPr>
          <w:i/>
          <w:sz w:val="28"/>
          <w:szCs w:val="28"/>
        </w:rPr>
      </w:pPr>
      <w:r w:rsidRPr="00B83C4D">
        <w:rPr>
          <w:i/>
          <w:sz w:val="28"/>
          <w:szCs w:val="28"/>
        </w:rPr>
        <w:t>This Tribunal has no jurisdiction to entertain the present matter-</w:t>
      </w:r>
    </w:p>
    <w:p w:rsidR="00C5191C" w:rsidRPr="00B83C4D" w:rsidRDefault="00C5191C" w:rsidP="00C5191C">
      <w:pPr>
        <w:pStyle w:val="ListParagraph"/>
        <w:numPr>
          <w:ilvl w:val="0"/>
          <w:numId w:val="5"/>
        </w:numPr>
        <w:rPr>
          <w:i/>
          <w:sz w:val="28"/>
          <w:szCs w:val="28"/>
        </w:rPr>
      </w:pPr>
      <w:r w:rsidRPr="00B83C4D">
        <w:rPr>
          <w:i/>
          <w:sz w:val="28"/>
          <w:szCs w:val="28"/>
        </w:rPr>
        <w:lastRenderedPageBreak/>
        <w:t xml:space="preserve"> as the Disputant’s case is grounded on discrimination;</w:t>
      </w:r>
    </w:p>
    <w:p w:rsidR="00C5191C" w:rsidRPr="00B83C4D" w:rsidRDefault="00C5191C" w:rsidP="00C5191C">
      <w:pPr>
        <w:pStyle w:val="ListParagraph"/>
        <w:numPr>
          <w:ilvl w:val="0"/>
          <w:numId w:val="5"/>
        </w:numPr>
        <w:rPr>
          <w:i/>
          <w:sz w:val="28"/>
          <w:szCs w:val="28"/>
        </w:rPr>
      </w:pPr>
      <w:r w:rsidRPr="00B83C4D">
        <w:rPr>
          <w:i/>
          <w:sz w:val="28"/>
          <w:szCs w:val="28"/>
        </w:rPr>
        <w:t xml:space="preserve"> </w:t>
      </w:r>
      <w:proofErr w:type="gramStart"/>
      <w:r w:rsidRPr="00B83C4D">
        <w:rPr>
          <w:i/>
          <w:sz w:val="28"/>
          <w:szCs w:val="28"/>
        </w:rPr>
        <w:t>in</w:t>
      </w:r>
      <w:proofErr w:type="gramEnd"/>
      <w:r w:rsidRPr="00B83C4D">
        <w:rPr>
          <w:i/>
          <w:sz w:val="28"/>
          <w:szCs w:val="28"/>
        </w:rPr>
        <w:t xml:space="preserve"> view of the prayers sought.</w:t>
      </w:r>
    </w:p>
    <w:p w:rsidR="00C5191C" w:rsidRPr="00B83C4D" w:rsidRDefault="00C5191C" w:rsidP="00C5191C">
      <w:pPr>
        <w:rPr>
          <w:i/>
          <w:sz w:val="28"/>
          <w:szCs w:val="28"/>
        </w:rPr>
      </w:pPr>
    </w:p>
    <w:p w:rsidR="00BE1E7A" w:rsidRPr="00B83C4D" w:rsidRDefault="00C5191C" w:rsidP="00C5191C">
      <w:pPr>
        <w:pStyle w:val="ListParagraph"/>
        <w:numPr>
          <w:ilvl w:val="0"/>
          <w:numId w:val="4"/>
        </w:numPr>
        <w:rPr>
          <w:i/>
          <w:sz w:val="28"/>
          <w:szCs w:val="28"/>
        </w:rPr>
      </w:pPr>
      <w:r w:rsidRPr="00B83C4D">
        <w:rPr>
          <w:i/>
          <w:sz w:val="28"/>
          <w:szCs w:val="28"/>
        </w:rPr>
        <w:t xml:space="preserve"> The present matter is a disguised application for the review of a decision of the Equal Opportunities Commission in a complaint made to the Equal Opportunities Commission by the Disputant in relation to this same matter and the present Tribunal does not have the </w:t>
      </w:r>
      <w:r w:rsidR="00B83C4D" w:rsidRPr="00B83C4D">
        <w:rPr>
          <w:i/>
          <w:sz w:val="28"/>
          <w:szCs w:val="28"/>
        </w:rPr>
        <w:t>jurisdiction to entertain same.</w:t>
      </w:r>
      <w:r w:rsidRPr="00B83C4D">
        <w:rPr>
          <w:i/>
          <w:sz w:val="28"/>
          <w:szCs w:val="28"/>
        </w:rPr>
        <w:t xml:space="preserve"> </w:t>
      </w:r>
    </w:p>
    <w:p w:rsidR="00BE1E7A" w:rsidRDefault="00BE1E7A" w:rsidP="005623D6">
      <w:pPr>
        <w:rPr>
          <w:sz w:val="28"/>
          <w:szCs w:val="28"/>
        </w:rPr>
      </w:pPr>
    </w:p>
    <w:p w:rsidR="00F119AD" w:rsidRPr="0032136B" w:rsidRDefault="00BE1E7A" w:rsidP="005623D6">
      <w:pPr>
        <w:rPr>
          <w:sz w:val="28"/>
          <w:szCs w:val="28"/>
        </w:rPr>
      </w:pPr>
      <w:r>
        <w:rPr>
          <w:sz w:val="28"/>
          <w:szCs w:val="28"/>
        </w:rPr>
        <w:t>The T</w:t>
      </w:r>
      <w:r w:rsidR="00F119AD" w:rsidRPr="0032136B">
        <w:rPr>
          <w:sz w:val="28"/>
          <w:szCs w:val="28"/>
        </w:rPr>
        <w:t xml:space="preserve">ribunal thus proceeded to hear </w:t>
      </w:r>
      <w:r>
        <w:rPr>
          <w:sz w:val="28"/>
          <w:szCs w:val="28"/>
        </w:rPr>
        <w:t xml:space="preserve">arguments from both counsel.   </w:t>
      </w:r>
    </w:p>
    <w:p w:rsidR="00C331CC" w:rsidRDefault="00292081" w:rsidP="005623D6">
      <w:pPr>
        <w:rPr>
          <w:sz w:val="28"/>
          <w:szCs w:val="28"/>
        </w:rPr>
      </w:pPr>
      <w:r>
        <w:rPr>
          <w:sz w:val="28"/>
          <w:szCs w:val="28"/>
        </w:rPr>
        <w:t xml:space="preserve">  </w:t>
      </w:r>
      <w:r w:rsidR="005D45AB">
        <w:rPr>
          <w:sz w:val="28"/>
          <w:szCs w:val="28"/>
        </w:rPr>
        <w:t xml:space="preserve">  </w:t>
      </w:r>
    </w:p>
    <w:p w:rsidR="00D52DB4" w:rsidRDefault="009600CC" w:rsidP="005623D6">
      <w:pPr>
        <w:rPr>
          <w:sz w:val="28"/>
          <w:szCs w:val="28"/>
        </w:rPr>
      </w:pPr>
      <w:r>
        <w:rPr>
          <w:sz w:val="28"/>
          <w:szCs w:val="28"/>
        </w:rPr>
        <w:t xml:space="preserve">For the purposes of the arguments, some evidence was adduced by the representative of the Respondent and copies of three letters were produced (Docs A, B and C). </w:t>
      </w:r>
      <w:r w:rsidR="00D52DB4">
        <w:rPr>
          <w:sz w:val="28"/>
          <w:szCs w:val="28"/>
        </w:rPr>
        <w:t xml:space="preserve">The Tribunal has examined the arguments of both counsel and </w:t>
      </w:r>
      <w:r w:rsidR="000B02D2">
        <w:rPr>
          <w:sz w:val="28"/>
          <w:szCs w:val="28"/>
        </w:rPr>
        <w:t xml:space="preserve">the </w:t>
      </w:r>
      <w:r w:rsidR="00D52DB4">
        <w:rPr>
          <w:sz w:val="28"/>
          <w:szCs w:val="28"/>
        </w:rPr>
        <w:t xml:space="preserve">evidence adduced so far.  </w:t>
      </w:r>
    </w:p>
    <w:p w:rsidR="00D52DB4" w:rsidRDefault="00D52DB4" w:rsidP="005623D6">
      <w:pPr>
        <w:rPr>
          <w:sz w:val="28"/>
          <w:szCs w:val="28"/>
        </w:rPr>
      </w:pPr>
    </w:p>
    <w:p w:rsidR="0074226A" w:rsidRDefault="00D52DB4" w:rsidP="005623D6">
      <w:pPr>
        <w:rPr>
          <w:sz w:val="28"/>
          <w:szCs w:val="28"/>
        </w:rPr>
      </w:pPr>
      <w:r>
        <w:rPr>
          <w:sz w:val="28"/>
          <w:szCs w:val="28"/>
        </w:rPr>
        <w:t>As regards the preliminary objection under limb (1), the contention of Respondent is that the Tribunal has no jurisdiction since the Disputant’s case is “grounded on discrimination”.</w:t>
      </w:r>
      <w:r w:rsidR="006E1E1E">
        <w:rPr>
          <w:sz w:val="28"/>
          <w:szCs w:val="28"/>
        </w:rPr>
        <w:t xml:space="preserve">  </w:t>
      </w:r>
      <w:r w:rsidR="00C514C9">
        <w:rPr>
          <w:sz w:val="28"/>
          <w:szCs w:val="28"/>
        </w:rPr>
        <w:t>Though reference has been made in the Statement of Case of the Disputant to the term “discrimination”</w:t>
      </w:r>
      <w:r w:rsidR="0074226A">
        <w:rPr>
          <w:sz w:val="28"/>
          <w:szCs w:val="28"/>
        </w:rPr>
        <w:t xml:space="preserve"> on more than one occasion</w:t>
      </w:r>
      <w:r w:rsidR="00C514C9">
        <w:rPr>
          <w:sz w:val="28"/>
          <w:szCs w:val="28"/>
        </w:rPr>
        <w:t>, the</w:t>
      </w:r>
      <w:r w:rsidR="0074226A">
        <w:rPr>
          <w:sz w:val="28"/>
          <w:szCs w:val="28"/>
        </w:rPr>
        <w:t xml:space="preserve"> terms of reference of the dispute do not refer to discrimination.  The dispute as referred to us is within the jurisdiction of the Tribunal as it is a labour dispute as defined in the Act.  </w:t>
      </w:r>
    </w:p>
    <w:p w:rsidR="0074226A" w:rsidRDefault="0074226A" w:rsidP="005623D6">
      <w:pPr>
        <w:rPr>
          <w:sz w:val="28"/>
          <w:szCs w:val="28"/>
        </w:rPr>
      </w:pPr>
    </w:p>
    <w:p w:rsidR="006A426A" w:rsidRDefault="0074226A" w:rsidP="005623D6">
      <w:pPr>
        <w:rPr>
          <w:sz w:val="28"/>
          <w:szCs w:val="28"/>
        </w:rPr>
      </w:pPr>
      <w:r>
        <w:rPr>
          <w:sz w:val="28"/>
          <w:szCs w:val="28"/>
        </w:rPr>
        <w:t xml:space="preserve">Reference to the </w:t>
      </w:r>
      <w:r w:rsidR="006A426A">
        <w:rPr>
          <w:sz w:val="28"/>
          <w:szCs w:val="28"/>
        </w:rPr>
        <w:t>“</w:t>
      </w:r>
      <w:r>
        <w:rPr>
          <w:sz w:val="28"/>
          <w:szCs w:val="28"/>
        </w:rPr>
        <w:t>prayers sought</w:t>
      </w:r>
      <w:r w:rsidR="006A426A">
        <w:rPr>
          <w:sz w:val="28"/>
          <w:szCs w:val="28"/>
        </w:rPr>
        <w:t>”</w:t>
      </w:r>
      <w:r>
        <w:rPr>
          <w:sz w:val="28"/>
          <w:szCs w:val="28"/>
        </w:rPr>
        <w:t xml:space="preserve"> will </w:t>
      </w:r>
      <w:r w:rsidR="006A426A">
        <w:rPr>
          <w:sz w:val="28"/>
          <w:szCs w:val="28"/>
        </w:rPr>
        <w:t xml:space="preserve">also </w:t>
      </w:r>
      <w:r>
        <w:rPr>
          <w:sz w:val="28"/>
          <w:szCs w:val="28"/>
        </w:rPr>
        <w:t xml:space="preserve">not affect the jurisdiction of the </w:t>
      </w:r>
      <w:r w:rsidR="006A426A">
        <w:rPr>
          <w:sz w:val="28"/>
          <w:szCs w:val="28"/>
        </w:rPr>
        <w:t xml:space="preserve">Tribunal since the dispute has been properly referred to the Tribunal by the relevant body and the Tribunal is at this stage concerned primarily with the terms of reference.  Whether to grant a particular </w:t>
      </w:r>
      <w:r w:rsidR="003C39CD">
        <w:rPr>
          <w:sz w:val="28"/>
          <w:szCs w:val="28"/>
        </w:rPr>
        <w:t>“</w:t>
      </w:r>
      <w:r w:rsidR="006A426A">
        <w:rPr>
          <w:sz w:val="28"/>
          <w:szCs w:val="28"/>
        </w:rPr>
        <w:t>prayer</w:t>
      </w:r>
      <w:r w:rsidR="003C39CD">
        <w:rPr>
          <w:sz w:val="28"/>
          <w:szCs w:val="28"/>
        </w:rPr>
        <w:t>”</w:t>
      </w:r>
      <w:r w:rsidR="006A426A">
        <w:rPr>
          <w:sz w:val="28"/>
          <w:szCs w:val="28"/>
        </w:rPr>
        <w:t xml:space="preserve"> will be for the Tribunal to decide after hearing the matter and any submissions parties may wish to make.  </w:t>
      </w:r>
    </w:p>
    <w:p w:rsidR="006A426A" w:rsidRDefault="006A426A" w:rsidP="005623D6">
      <w:pPr>
        <w:rPr>
          <w:sz w:val="28"/>
          <w:szCs w:val="28"/>
        </w:rPr>
      </w:pPr>
    </w:p>
    <w:p w:rsidR="0074226A" w:rsidRDefault="006A426A" w:rsidP="005623D6">
      <w:pPr>
        <w:rPr>
          <w:sz w:val="28"/>
          <w:szCs w:val="28"/>
        </w:rPr>
      </w:pPr>
      <w:r>
        <w:rPr>
          <w:sz w:val="28"/>
          <w:szCs w:val="28"/>
        </w:rPr>
        <w:t xml:space="preserve">As regards the preliminary objection under limb (2), </w:t>
      </w:r>
      <w:r w:rsidR="0019228E">
        <w:rPr>
          <w:sz w:val="28"/>
          <w:szCs w:val="28"/>
        </w:rPr>
        <w:t>there is nothing</w:t>
      </w:r>
      <w:r w:rsidR="00AC59F3">
        <w:rPr>
          <w:sz w:val="28"/>
          <w:szCs w:val="28"/>
        </w:rPr>
        <w:t>,</w:t>
      </w:r>
      <w:r w:rsidR="00AC59F3" w:rsidRPr="00AC59F3">
        <w:rPr>
          <w:sz w:val="28"/>
          <w:szCs w:val="28"/>
        </w:rPr>
        <w:t xml:space="preserve"> </w:t>
      </w:r>
      <w:r w:rsidR="00AC59F3">
        <w:rPr>
          <w:sz w:val="28"/>
          <w:szCs w:val="28"/>
        </w:rPr>
        <w:t xml:space="preserve">as per the terms of reference, </w:t>
      </w:r>
      <w:r w:rsidR="0019228E">
        <w:rPr>
          <w:sz w:val="28"/>
          <w:szCs w:val="28"/>
        </w:rPr>
        <w:t>to suggest that th</w:t>
      </w:r>
      <w:r w:rsidR="00AC59F3">
        <w:rPr>
          <w:sz w:val="28"/>
          <w:szCs w:val="28"/>
        </w:rPr>
        <w:t>e present dispute</w:t>
      </w:r>
      <w:r w:rsidR="0019228E">
        <w:rPr>
          <w:sz w:val="28"/>
          <w:szCs w:val="28"/>
        </w:rPr>
        <w:t xml:space="preserve"> is a disguised application for review of a</w:t>
      </w:r>
      <w:r w:rsidR="00AC59F3">
        <w:rPr>
          <w:sz w:val="28"/>
          <w:szCs w:val="28"/>
        </w:rPr>
        <w:t xml:space="preserve"> </w:t>
      </w:r>
      <w:r w:rsidR="0019228E">
        <w:rPr>
          <w:sz w:val="28"/>
          <w:szCs w:val="28"/>
        </w:rPr>
        <w:t xml:space="preserve">decision of the Equal Opportunities Commission.  There is no mention of terms like “discrimination” </w:t>
      </w:r>
      <w:r w:rsidR="00AC59F3">
        <w:rPr>
          <w:sz w:val="28"/>
          <w:szCs w:val="28"/>
        </w:rPr>
        <w:t xml:space="preserve">or “discriminatory treatment” </w:t>
      </w:r>
      <w:r w:rsidR="0019228E">
        <w:rPr>
          <w:sz w:val="28"/>
          <w:szCs w:val="28"/>
        </w:rPr>
        <w:t xml:space="preserve">in the terms of reference.  </w:t>
      </w:r>
      <w:r w:rsidR="009A3A45">
        <w:rPr>
          <w:sz w:val="28"/>
          <w:szCs w:val="28"/>
        </w:rPr>
        <w:t>Also, w</w:t>
      </w:r>
      <w:r w:rsidR="00A12DC1">
        <w:rPr>
          <w:sz w:val="28"/>
          <w:szCs w:val="28"/>
        </w:rPr>
        <w:t xml:space="preserve">e note </w:t>
      </w:r>
      <w:r w:rsidR="009A3A45">
        <w:rPr>
          <w:sz w:val="28"/>
          <w:szCs w:val="28"/>
        </w:rPr>
        <w:t>t</w:t>
      </w:r>
      <w:r w:rsidR="00A12DC1">
        <w:rPr>
          <w:sz w:val="28"/>
          <w:szCs w:val="28"/>
        </w:rPr>
        <w:t xml:space="preserve">hat there is no averment that the present dispute is </w:t>
      </w:r>
      <w:r w:rsidR="00A12DC1" w:rsidRPr="00A12DC1">
        <w:rPr>
          <w:i/>
          <w:sz w:val="28"/>
          <w:szCs w:val="28"/>
        </w:rPr>
        <w:t>res judicata</w:t>
      </w:r>
      <w:r w:rsidR="00A12DC1">
        <w:rPr>
          <w:sz w:val="28"/>
          <w:szCs w:val="28"/>
        </w:rPr>
        <w:t xml:space="preserve">.  </w:t>
      </w:r>
      <w:r w:rsidR="0019228E">
        <w:rPr>
          <w:sz w:val="28"/>
          <w:szCs w:val="28"/>
        </w:rPr>
        <w:t xml:space="preserve">The Tribunal is in fact </w:t>
      </w:r>
      <w:r w:rsidR="0039000E">
        <w:rPr>
          <w:sz w:val="28"/>
          <w:szCs w:val="28"/>
        </w:rPr>
        <w:t>the</w:t>
      </w:r>
      <w:r w:rsidR="0019228E">
        <w:rPr>
          <w:sz w:val="28"/>
          <w:szCs w:val="28"/>
        </w:rPr>
        <w:t xml:space="preserve"> appropriate body </w:t>
      </w:r>
      <w:r w:rsidR="00EF0671">
        <w:rPr>
          <w:sz w:val="28"/>
          <w:szCs w:val="28"/>
        </w:rPr>
        <w:t xml:space="preserve">(provided appropriate procedures have been followed) </w:t>
      </w:r>
      <w:r w:rsidR="0019228E">
        <w:rPr>
          <w:sz w:val="28"/>
          <w:szCs w:val="28"/>
        </w:rPr>
        <w:t xml:space="preserve">to decide whether a disputant </w:t>
      </w:r>
      <w:r w:rsidR="000B02D2">
        <w:rPr>
          <w:sz w:val="28"/>
          <w:szCs w:val="28"/>
        </w:rPr>
        <w:t xml:space="preserve">should be granted </w:t>
      </w:r>
      <w:r w:rsidR="0019228E">
        <w:rPr>
          <w:sz w:val="28"/>
          <w:szCs w:val="28"/>
        </w:rPr>
        <w:t xml:space="preserve">an increment following completion of a </w:t>
      </w:r>
      <w:r w:rsidR="00AC59F3">
        <w:rPr>
          <w:sz w:val="28"/>
          <w:szCs w:val="28"/>
        </w:rPr>
        <w:t xml:space="preserve">particular </w:t>
      </w:r>
      <w:r w:rsidR="0019228E">
        <w:rPr>
          <w:sz w:val="28"/>
          <w:szCs w:val="28"/>
        </w:rPr>
        <w:t>degree.  The Tribunal</w:t>
      </w:r>
      <w:r w:rsidR="005A3CC5">
        <w:rPr>
          <w:sz w:val="28"/>
          <w:szCs w:val="28"/>
        </w:rPr>
        <w:t xml:space="preserve"> </w:t>
      </w:r>
      <w:r w:rsidR="000B02D2">
        <w:rPr>
          <w:sz w:val="28"/>
          <w:szCs w:val="28"/>
        </w:rPr>
        <w:t>shall not</w:t>
      </w:r>
      <w:r w:rsidR="0039000E">
        <w:rPr>
          <w:sz w:val="28"/>
          <w:szCs w:val="28"/>
        </w:rPr>
        <w:t>, on the other hand,</w:t>
      </w:r>
      <w:r w:rsidR="0019228E">
        <w:rPr>
          <w:sz w:val="28"/>
          <w:szCs w:val="28"/>
        </w:rPr>
        <w:t xml:space="preserve"> enquire whether there has been </w:t>
      </w:r>
      <w:r w:rsidR="000B02D2">
        <w:rPr>
          <w:sz w:val="28"/>
          <w:szCs w:val="28"/>
        </w:rPr>
        <w:t xml:space="preserve">any </w:t>
      </w:r>
      <w:r w:rsidR="0019228E">
        <w:rPr>
          <w:sz w:val="28"/>
          <w:szCs w:val="28"/>
        </w:rPr>
        <w:t>discrimination towards Disputant</w:t>
      </w:r>
      <w:r w:rsidR="000B02D2">
        <w:rPr>
          <w:sz w:val="28"/>
          <w:szCs w:val="28"/>
        </w:rPr>
        <w:t xml:space="preserve"> and cannot make any declaratory award in relation thereto.  </w:t>
      </w:r>
      <w:r w:rsidR="00855006">
        <w:rPr>
          <w:sz w:val="28"/>
          <w:szCs w:val="28"/>
        </w:rPr>
        <w:t xml:space="preserve">  </w:t>
      </w:r>
      <w:r w:rsidR="00DF04FA">
        <w:rPr>
          <w:sz w:val="28"/>
          <w:szCs w:val="28"/>
        </w:rPr>
        <w:t xml:space="preserve"> </w:t>
      </w:r>
      <w:r>
        <w:rPr>
          <w:sz w:val="28"/>
          <w:szCs w:val="28"/>
        </w:rPr>
        <w:t xml:space="preserve">   </w:t>
      </w:r>
      <w:r w:rsidR="0074226A">
        <w:rPr>
          <w:sz w:val="28"/>
          <w:szCs w:val="28"/>
        </w:rPr>
        <w:t xml:space="preserve"> </w:t>
      </w:r>
    </w:p>
    <w:p w:rsidR="000751A0" w:rsidRDefault="003C4DB3" w:rsidP="0019228E">
      <w:pPr>
        <w:rPr>
          <w:sz w:val="28"/>
          <w:szCs w:val="28"/>
        </w:rPr>
      </w:pPr>
      <w:r>
        <w:rPr>
          <w:sz w:val="28"/>
          <w:szCs w:val="28"/>
        </w:rPr>
        <w:lastRenderedPageBreak/>
        <w:t>W</w:t>
      </w:r>
      <w:r w:rsidR="00812FD2">
        <w:rPr>
          <w:sz w:val="28"/>
          <w:szCs w:val="28"/>
        </w:rPr>
        <w:t>hen the case is heard on its merits</w:t>
      </w:r>
      <w:r>
        <w:rPr>
          <w:sz w:val="28"/>
          <w:szCs w:val="28"/>
        </w:rPr>
        <w:t>, Respondent will be free to</w:t>
      </w:r>
      <w:r w:rsidR="00812FD2">
        <w:rPr>
          <w:sz w:val="28"/>
          <w:szCs w:val="28"/>
        </w:rPr>
        <w:t xml:space="preserve"> raise </w:t>
      </w:r>
      <w:r>
        <w:rPr>
          <w:sz w:val="28"/>
          <w:szCs w:val="28"/>
        </w:rPr>
        <w:t xml:space="preserve">any </w:t>
      </w:r>
      <w:r w:rsidR="00812FD2">
        <w:rPr>
          <w:sz w:val="28"/>
          <w:szCs w:val="28"/>
        </w:rPr>
        <w:t xml:space="preserve">objection it deems fit </w:t>
      </w:r>
      <w:r>
        <w:rPr>
          <w:sz w:val="28"/>
          <w:szCs w:val="28"/>
        </w:rPr>
        <w:t xml:space="preserve">to evidence being adduced </w:t>
      </w:r>
      <w:r w:rsidR="00812FD2">
        <w:rPr>
          <w:sz w:val="28"/>
          <w:szCs w:val="28"/>
        </w:rPr>
        <w:t xml:space="preserve">but the dispute as referred to us by the Commission for Conciliation and Mediation is </w:t>
      </w:r>
      <w:r w:rsidR="003C39CD">
        <w:rPr>
          <w:sz w:val="28"/>
          <w:szCs w:val="28"/>
        </w:rPr>
        <w:t xml:space="preserve">well </w:t>
      </w:r>
      <w:r w:rsidR="00812FD2">
        <w:rPr>
          <w:sz w:val="28"/>
          <w:szCs w:val="28"/>
        </w:rPr>
        <w:t xml:space="preserve">within the jurisdiction of the Tribunal.  It is apposite also to </w:t>
      </w:r>
      <w:r w:rsidR="00AC59F3">
        <w:rPr>
          <w:sz w:val="28"/>
          <w:szCs w:val="28"/>
        </w:rPr>
        <w:t xml:space="preserve">note that </w:t>
      </w:r>
      <w:r w:rsidR="00812FD2">
        <w:rPr>
          <w:sz w:val="28"/>
          <w:szCs w:val="28"/>
        </w:rPr>
        <w:t>section 97 of the Act lists the principles which the Tribunal may, in the exercise of its functions in relation to a matter before it, have regard to and th</w:t>
      </w:r>
      <w:r w:rsidR="0039000E">
        <w:rPr>
          <w:sz w:val="28"/>
          <w:szCs w:val="28"/>
        </w:rPr>
        <w:t>e</w:t>
      </w:r>
      <w:r w:rsidR="00812FD2">
        <w:rPr>
          <w:sz w:val="28"/>
          <w:szCs w:val="28"/>
        </w:rPr>
        <w:t>s</w:t>
      </w:r>
      <w:r w:rsidR="0039000E">
        <w:rPr>
          <w:sz w:val="28"/>
          <w:szCs w:val="28"/>
        </w:rPr>
        <w:t>e</w:t>
      </w:r>
      <w:r w:rsidR="00812FD2">
        <w:rPr>
          <w:sz w:val="28"/>
          <w:szCs w:val="28"/>
        </w:rPr>
        <w:t xml:space="preserve"> include </w:t>
      </w:r>
      <w:r w:rsidR="004438C0">
        <w:rPr>
          <w:sz w:val="28"/>
          <w:szCs w:val="28"/>
        </w:rPr>
        <w:t>“</w:t>
      </w:r>
      <w:r w:rsidR="00812FD2">
        <w:rPr>
          <w:sz w:val="28"/>
          <w:szCs w:val="28"/>
        </w:rPr>
        <w:t>the principles and best practices of good employment relations</w:t>
      </w:r>
      <w:r w:rsidR="004438C0">
        <w:rPr>
          <w:sz w:val="28"/>
          <w:szCs w:val="28"/>
        </w:rPr>
        <w:t>”</w:t>
      </w:r>
      <w:r w:rsidR="00812FD2">
        <w:rPr>
          <w:sz w:val="28"/>
          <w:szCs w:val="28"/>
        </w:rPr>
        <w:t xml:space="preserve"> and </w:t>
      </w:r>
      <w:r w:rsidR="004438C0">
        <w:rPr>
          <w:sz w:val="28"/>
          <w:szCs w:val="28"/>
        </w:rPr>
        <w:t>“</w:t>
      </w:r>
      <w:r w:rsidR="000751A0">
        <w:rPr>
          <w:sz w:val="28"/>
          <w:szCs w:val="28"/>
        </w:rPr>
        <w:t>the principles of natural justice</w:t>
      </w:r>
      <w:r w:rsidR="004438C0">
        <w:rPr>
          <w:sz w:val="28"/>
          <w:szCs w:val="28"/>
        </w:rPr>
        <w:t>”</w:t>
      </w:r>
      <w:r w:rsidR="000751A0">
        <w:rPr>
          <w:sz w:val="28"/>
          <w:szCs w:val="28"/>
        </w:rPr>
        <w:t>.</w:t>
      </w:r>
    </w:p>
    <w:p w:rsidR="000751A0" w:rsidRDefault="000751A0" w:rsidP="0019228E">
      <w:pPr>
        <w:rPr>
          <w:sz w:val="28"/>
          <w:szCs w:val="28"/>
        </w:rPr>
      </w:pPr>
    </w:p>
    <w:p w:rsidR="0019228E" w:rsidRDefault="000751A0" w:rsidP="0019228E">
      <w:pPr>
        <w:rPr>
          <w:sz w:val="28"/>
          <w:szCs w:val="28"/>
        </w:rPr>
      </w:pPr>
      <w:r>
        <w:rPr>
          <w:sz w:val="28"/>
          <w:szCs w:val="28"/>
        </w:rPr>
        <w:t>For the reasons given above, the preliminary objections are set aside and the case is</w:t>
      </w:r>
      <w:r w:rsidR="00812FD2">
        <w:rPr>
          <w:sz w:val="28"/>
          <w:szCs w:val="28"/>
        </w:rPr>
        <w:t xml:space="preserve"> </w:t>
      </w:r>
      <w:r>
        <w:rPr>
          <w:sz w:val="28"/>
          <w:szCs w:val="28"/>
        </w:rPr>
        <w:t>to proceed on its merits.</w:t>
      </w:r>
      <w:r w:rsidR="00812FD2">
        <w:rPr>
          <w:sz w:val="28"/>
          <w:szCs w:val="28"/>
        </w:rPr>
        <w:t xml:space="preserve">       </w:t>
      </w:r>
      <w:r w:rsidR="0019228E">
        <w:rPr>
          <w:sz w:val="28"/>
          <w:szCs w:val="28"/>
        </w:rPr>
        <w:t xml:space="preserve">  </w:t>
      </w:r>
    </w:p>
    <w:p w:rsidR="00292081" w:rsidRDefault="00292081" w:rsidP="005623D6">
      <w:pPr>
        <w:rPr>
          <w:sz w:val="28"/>
          <w:szCs w:val="28"/>
        </w:rPr>
      </w:pPr>
    </w:p>
    <w:p w:rsidR="00292081" w:rsidRDefault="00292081" w:rsidP="005623D6">
      <w:pPr>
        <w:rPr>
          <w:sz w:val="28"/>
          <w:szCs w:val="28"/>
        </w:rPr>
      </w:pPr>
    </w:p>
    <w:p w:rsidR="00EA2668" w:rsidRDefault="00EA2668" w:rsidP="005623D6">
      <w:pPr>
        <w:rPr>
          <w:sz w:val="28"/>
          <w:szCs w:val="28"/>
        </w:rPr>
      </w:pPr>
    </w:p>
    <w:p w:rsidR="00EA2668" w:rsidRDefault="00EA2668" w:rsidP="005623D6">
      <w:pPr>
        <w:rPr>
          <w:sz w:val="28"/>
          <w:szCs w:val="28"/>
        </w:rPr>
      </w:pPr>
    </w:p>
    <w:p w:rsidR="00394C6E" w:rsidRDefault="00394C6E" w:rsidP="005623D6">
      <w:pPr>
        <w:rPr>
          <w:b/>
          <w:sz w:val="28"/>
          <w:szCs w:val="28"/>
        </w:rPr>
      </w:pPr>
    </w:p>
    <w:p w:rsidR="00EC59E8" w:rsidRDefault="001246F2" w:rsidP="001246F2">
      <w:pPr>
        <w:ind w:firstLine="720"/>
        <w:rPr>
          <w:b/>
          <w:sz w:val="28"/>
          <w:szCs w:val="28"/>
        </w:rPr>
      </w:pPr>
      <w:r>
        <w:rPr>
          <w:b/>
          <w:sz w:val="28"/>
          <w:szCs w:val="28"/>
        </w:rPr>
        <w:t>(</w:t>
      </w:r>
      <w:proofErr w:type="spellStart"/>
      <w:proofErr w:type="gramStart"/>
      <w:r>
        <w:rPr>
          <w:b/>
          <w:sz w:val="28"/>
          <w:szCs w:val="28"/>
        </w:rPr>
        <w:t>sd</w:t>
      </w:r>
      <w:proofErr w:type="spellEnd"/>
      <w:proofErr w:type="gramEnd"/>
      <w:r>
        <w:rPr>
          <w:b/>
          <w:sz w:val="28"/>
          <w:szCs w:val="28"/>
        </w:rPr>
        <w:t>)</w:t>
      </w:r>
    </w:p>
    <w:p w:rsidR="00B218C4" w:rsidRPr="0032136B" w:rsidRDefault="00F119AD" w:rsidP="005623D6">
      <w:pPr>
        <w:rPr>
          <w:b/>
          <w:sz w:val="28"/>
          <w:szCs w:val="28"/>
        </w:rPr>
      </w:pPr>
      <w:r w:rsidRPr="0032136B">
        <w:rPr>
          <w:b/>
          <w:sz w:val="28"/>
          <w:szCs w:val="28"/>
        </w:rPr>
        <w:t>Indiren</w:t>
      </w:r>
      <w:r w:rsidR="00654816" w:rsidRPr="0032136B">
        <w:rPr>
          <w:b/>
          <w:sz w:val="28"/>
          <w:szCs w:val="28"/>
        </w:rPr>
        <w:t xml:space="preserve"> </w:t>
      </w:r>
      <w:r w:rsidRPr="0032136B">
        <w:rPr>
          <w:b/>
          <w:sz w:val="28"/>
          <w:szCs w:val="28"/>
        </w:rPr>
        <w:t>Sivaramen</w:t>
      </w:r>
      <w:r w:rsidR="002A6DEB" w:rsidRPr="0032136B">
        <w:rPr>
          <w:b/>
          <w:sz w:val="28"/>
          <w:szCs w:val="28"/>
        </w:rPr>
        <w:tab/>
      </w:r>
      <w:r w:rsidR="002A6DEB" w:rsidRPr="0032136B">
        <w:rPr>
          <w:b/>
          <w:sz w:val="28"/>
          <w:szCs w:val="28"/>
        </w:rPr>
        <w:tab/>
      </w:r>
      <w:r w:rsidR="002A6DEB" w:rsidRPr="0032136B">
        <w:rPr>
          <w:b/>
          <w:sz w:val="28"/>
          <w:szCs w:val="28"/>
        </w:rPr>
        <w:tab/>
      </w:r>
    </w:p>
    <w:p w:rsidR="00B218C4" w:rsidRPr="0032136B" w:rsidRDefault="00B218C4" w:rsidP="005623D6">
      <w:pPr>
        <w:rPr>
          <w:b/>
          <w:sz w:val="28"/>
          <w:szCs w:val="28"/>
        </w:rPr>
      </w:pPr>
      <w:r w:rsidRPr="0032136B">
        <w:rPr>
          <w:b/>
          <w:sz w:val="28"/>
          <w:szCs w:val="28"/>
        </w:rPr>
        <w:t>Vice-President</w:t>
      </w:r>
    </w:p>
    <w:p w:rsidR="00B218C4" w:rsidRPr="0032136B" w:rsidRDefault="00B218C4" w:rsidP="005623D6">
      <w:pPr>
        <w:rPr>
          <w:b/>
          <w:sz w:val="28"/>
          <w:szCs w:val="28"/>
        </w:rPr>
      </w:pPr>
    </w:p>
    <w:p w:rsidR="00CD0FAD" w:rsidRPr="0032136B" w:rsidRDefault="00CD0FAD" w:rsidP="005623D6">
      <w:pPr>
        <w:rPr>
          <w:b/>
          <w:sz w:val="28"/>
          <w:szCs w:val="28"/>
        </w:rPr>
      </w:pPr>
    </w:p>
    <w:p w:rsidR="00C4259A" w:rsidRPr="0032136B" w:rsidRDefault="00C4259A" w:rsidP="005623D6">
      <w:pPr>
        <w:rPr>
          <w:b/>
          <w:sz w:val="28"/>
          <w:szCs w:val="28"/>
        </w:rPr>
      </w:pPr>
    </w:p>
    <w:p w:rsidR="002A6DEB" w:rsidRPr="0032136B" w:rsidRDefault="001246F2" w:rsidP="001246F2">
      <w:pPr>
        <w:ind w:firstLine="720"/>
        <w:rPr>
          <w:b/>
          <w:sz w:val="28"/>
          <w:szCs w:val="28"/>
        </w:rPr>
      </w:pPr>
      <w:r>
        <w:rPr>
          <w:b/>
          <w:sz w:val="28"/>
          <w:szCs w:val="28"/>
        </w:rPr>
        <w:t>(</w:t>
      </w:r>
      <w:proofErr w:type="spellStart"/>
      <w:proofErr w:type="gramStart"/>
      <w:r>
        <w:rPr>
          <w:b/>
          <w:sz w:val="28"/>
          <w:szCs w:val="28"/>
        </w:rPr>
        <w:t>sd</w:t>
      </w:r>
      <w:proofErr w:type="spellEnd"/>
      <w:proofErr w:type="gramEnd"/>
      <w:r>
        <w:rPr>
          <w:b/>
          <w:sz w:val="28"/>
          <w:szCs w:val="28"/>
        </w:rPr>
        <w:t>)</w:t>
      </w:r>
    </w:p>
    <w:p w:rsidR="00C558C9" w:rsidRPr="0032136B" w:rsidRDefault="00F210F2" w:rsidP="005623D6">
      <w:pPr>
        <w:rPr>
          <w:b/>
          <w:sz w:val="28"/>
          <w:szCs w:val="28"/>
        </w:rPr>
      </w:pPr>
      <w:r>
        <w:rPr>
          <w:b/>
          <w:sz w:val="28"/>
          <w:szCs w:val="28"/>
        </w:rPr>
        <w:t>Raffick Hossenbaccus</w:t>
      </w:r>
      <w:r w:rsidRPr="0032136B">
        <w:rPr>
          <w:b/>
          <w:sz w:val="28"/>
          <w:szCs w:val="28"/>
        </w:rPr>
        <w:t xml:space="preserve"> </w:t>
      </w:r>
    </w:p>
    <w:p w:rsidR="00F119AD" w:rsidRPr="0032136B" w:rsidRDefault="002A6DEB" w:rsidP="005623D6">
      <w:pPr>
        <w:rPr>
          <w:b/>
          <w:sz w:val="28"/>
          <w:szCs w:val="28"/>
        </w:rPr>
      </w:pPr>
      <w:r w:rsidRPr="0032136B">
        <w:rPr>
          <w:b/>
          <w:sz w:val="28"/>
          <w:szCs w:val="28"/>
        </w:rPr>
        <w:t>Member</w:t>
      </w:r>
      <w:r w:rsidRPr="0032136B">
        <w:rPr>
          <w:b/>
          <w:sz w:val="28"/>
          <w:szCs w:val="28"/>
        </w:rPr>
        <w:tab/>
      </w:r>
    </w:p>
    <w:p w:rsidR="00EE1C31" w:rsidRPr="0032136B" w:rsidRDefault="00EE1C31" w:rsidP="005623D6">
      <w:pPr>
        <w:rPr>
          <w:b/>
          <w:sz w:val="28"/>
          <w:szCs w:val="28"/>
        </w:rPr>
      </w:pPr>
    </w:p>
    <w:p w:rsidR="00C558C9" w:rsidRPr="0032136B" w:rsidRDefault="00C558C9" w:rsidP="005623D6">
      <w:pPr>
        <w:rPr>
          <w:b/>
          <w:sz w:val="28"/>
          <w:szCs w:val="28"/>
        </w:rPr>
      </w:pPr>
    </w:p>
    <w:p w:rsidR="00C4259A" w:rsidRPr="0032136B" w:rsidRDefault="00C4259A" w:rsidP="005623D6">
      <w:pPr>
        <w:rPr>
          <w:b/>
          <w:sz w:val="28"/>
          <w:szCs w:val="28"/>
        </w:rPr>
      </w:pPr>
    </w:p>
    <w:p w:rsidR="00C558C9" w:rsidRPr="0032136B" w:rsidRDefault="001246F2" w:rsidP="005623D6">
      <w:pPr>
        <w:rPr>
          <w:b/>
          <w:sz w:val="28"/>
          <w:szCs w:val="28"/>
        </w:rPr>
      </w:pPr>
      <w:r>
        <w:rPr>
          <w:b/>
          <w:sz w:val="28"/>
          <w:szCs w:val="28"/>
        </w:rPr>
        <w:tab/>
        <w:t>(</w:t>
      </w:r>
      <w:proofErr w:type="spellStart"/>
      <w:proofErr w:type="gramStart"/>
      <w:r>
        <w:rPr>
          <w:b/>
          <w:sz w:val="28"/>
          <w:szCs w:val="28"/>
        </w:rPr>
        <w:t>sd</w:t>
      </w:r>
      <w:proofErr w:type="spellEnd"/>
      <w:proofErr w:type="gramEnd"/>
      <w:r>
        <w:rPr>
          <w:b/>
          <w:sz w:val="28"/>
          <w:szCs w:val="28"/>
        </w:rPr>
        <w:t>)</w:t>
      </w:r>
    </w:p>
    <w:p w:rsidR="00B218C4" w:rsidRPr="0032136B" w:rsidRDefault="00F210F2" w:rsidP="005623D6">
      <w:pPr>
        <w:rPr>
          <w:b/>
          <w:sz w:val="28"/>
          <w:szCs w:val="28"/>
        </w:rPr>
      </w:pPr>
      <w:r>
        <w:rPr>
          <w:b/>
          <w:sz w:val="28"/>
          <w:szCs w:val="28"/>
        </w:rPr>
        <w:t>Jay Komarduth Hurry</w:t>
      </w:r>
      <w:r w:rsidR="00E96EFA" w:rsidRPr="0032136B">
        <w:rPr>
          <w:b/>
          <w:sz w:val="28"/>
          <w:szCs w:val="28"/>
        </w:rPr>
        <w:tab/>
      </w:r>
      <w:r w:rsidR="00E96EFA" w:rsidRPr="0032136B">
        <w:rPr>
          <w:b/>
          <w:sz w:val="28"/>
          <w:szCs w:val="28"/>
        </w:rPr>
        <w:tab/>
      </w:r>
      <w:r w:rsidR="00E96EFA" w:rsidRPr="0032136B">
        <w:rPr>
          <w:b/>
          <w:sz w:val="28"/>
          <w:szCs w:val="28"/>
        </w:rPr>
        <w:tab/>
      </w:r>
    </w:p>
    <w:p w:rsidR="00B218C4" w:rsidRPr="0032136B" w:rsidRDefault="00B218C4" w:rsidP="005623D6">
      <w:pPr>
        <w:rPr>
          <w:b/>
          <w:sz w:val="28"/>
          <w:szCs w:val="28"/>
        </w:rPr>
      </w:pPr>
      <w:r w:rsidRPr="0032136B">
        <w:rPr>
          <w:b/>
          <w:sz w:val="28"/>
          <w:szCs w:val="28"/>
        </w:rPr>
        <w:t>Member</w:t>
      </w:r>
    </w:p>
    <w:p w:rsidR="00B218C4" w:rsidRPr="0032136B" w:rsidRDefault="00B218C4" w:rsidP="005623D6">
      <w:pPr>
        <w:rPr>
          <w:b/>
          <w:sz w:val="28"/>
          <w:szCs w:val="28"/>
        </w:rPr>
      </w:pPr>
    </w:p>
    <w:p w:rsidR="00C558C9" w:rsidRPr="0032136B" w:rsidRDefault="00C558C9" w:rsidP="005623D6">
      <w:pPr>
        <w:rPr>
          <w:b/>
          <w:sz w:val="28"/>
          <w:szCs w:val="28"/>
        </w:rPr>
      </w:pPr>
    </w:p>
    <w:p w:rsidR="00C4259A" w:rsidRPr="0032136B" w:rsidRDefault="001246F2" w:rsidP="005623D6">
      <w:pPr>
        <w:rPr>
          <w:b/>
          <w:sz w:val="28"/>
          <w:szCs w:val="28"/>
        </w:rPr>
      </w:pPr>
      <w:r>
        <w:rPr>
          <w:b/>
          <w:sz w:val="28"/>
          <w:szCs w:val="28"/>
        </w:rPr>
        <w:tab/>
        <w:t>(sd)</w:t>
      </w:r>
    </w:p>
    <w:p w:rsidR="00CD0FAD" w:rsidRPr="0032136B" w:rsidRDefault="00F210F2" w:rsidP="005623D6">
      <w:pPr>
        <w:rPr>
          <w:b/>
          <w:sz w:val="28"/>
          <w:szCs w:val="28"/>
        </w:rPr>
      </w:pPr>
      <w:r>
        <w:rPr>
          <w:b/>
          <w:sz w:val="28"/>
          <w:szCs w:val="28"/>
        </w:rPr>
        <w:t>Khalad Oochotoya</w:t>
      </w:r>
      <w:r w:rsidRPr="0032136B">
        <w:rPr>
          <w:b/>
          <w:sz w:val="28"/>
          <w:szCs w:val="28"/>
        </w:rPr>
        <w:t xml:space="preserve"> </w:t>
      </w:r>
    </w:p>
    <w:p w:rsidR="005B2DED" w:rsidRDefault="00F119AD" w:rsidP="005623D6">
      <w:pPr>
        <w:rPr>
          <w:b/>
          <w:sz w:val="28"/>
          <w:szCs w:val="28"/>
        </w:rPr>
      </w:pPr>
      <w:r w:rsidRPr="0032136B">
        <w:rPr>
          <w:b/>
          <w:sz w:val="28"/>
          <w:szCs w:val="28"/>
        </w:rPr>
        <w:t xml:space="preserve">Member </w:t>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96EFA" w:rsidRPr="0032136B">
        <w:rPr>
          <w:b/>
          <w:sz w:val="28"/>
          <w:szCs w:val="28"/>
        </w:rPr>
        <w:tab/>
      </w:r>
      <w:r w:rsidR="00E27726" w:rsidRPr="0032136B">
        <w:rPr>
          <w:b/>
          <w:sz w:val="28"/>
          <w:szCs w:val="28"/>
        </w:rPr>
        <w:t xml:space="preserve">                    </w:t>
      </w:r>
      <w:r w:rsidR="005A3CC5">
        <w:rPr>
          <w:b/>
          <w:sz w:val="28"/>
          <w:szCs w:val="28"/>
        </w:rPr>
        <w:t xml:space="preserve">9 </w:t>
      </w:r>
      <w:r w:rsidR="00202CC1">
        <w:rPr>
          <w:b/>
          <w:sz w:val="28"/>
          <w:szCs w:val="28"/>
        </w:rPr>
        <w:t xml:space="preserve">December </w:t>
      </w:r>
      <w:r w:rsidR="00E27726" w:rsidRPr="0032136B">
        <w:rPr>
          <w:b/>
          <w:sz w:val="28"/>
          <w:szCs w:val="28"/>
        </w:rPr>
        <w:t>201</w:t>
      </w:r>
      <w:r w:rsidR="00734E32" w:rsidRPr="0032136B">
        <w:rPr>
          <w:b/>
          <w:sz w:val="28"/>
          <w:szCs w:val="28"/>
        </w:rPr>
        <w:t>4</w:t>
      </w:r>
      <w:r w:rsidR="005B2DED" w:rsidRPr="0032136B">
        <w:rPr>
          <w:b/>
          <w:sz w:val="28"/>
          <w:szCs w:val="28"/>
        </w:rPr>
        <w:t xml:space="preserve"> </w:t>
      </w:r>
    </w:p>
    <w:sectPr w:rsidR="005B2DED"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35" w:rsidRDefault="00CC5235" w:rsidP="005623D6">
      <w:r>
        <w:separator/>
      </w:r>
    </w:p>
  </w:endnote>
  <w:endnote w:type="continuationSeparator" w:id="0">
    <w:p w:rsidR="00CC5235" w:rsidRDefault="00CC5235" w:rsidP="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516"/>
      <w:docPartObj>
        <w:docPartGallery w:val="Page Numbers (Bottom of Page)"/>
        <w:docPartUnique/>
      </w:docPartObj>
    </w:sdtPr>
    <w:sdtEndPr/>
    <w:sdtContent>
      <w:p w:rsidR="00812FD2" w:rsidRDefault="00A067F3">
        <w:pPr>
          <w:pStyle w:val="Footer"/>
          <w:jc w:val="center"/>
        </w:pPr>
        <w:r>
          <w:fldChar w:fldCharType="begin"/>
        </w:r>
        <w:r>
          <w:instrText xml:space="preserve"> PAGE   \* MERGEFORMAT </w:instrText>
        </w:r>
        <w:r>
          <w:fldChar w:fldCharType="separate"/>
        </w:r>
        <w:r w:rsidR="00DF5497">
          <w:rPr>
            <w:noProof/>
          </w:rPr>
          <w:t>1</w:t>
        </w:r>
        <w:r>
          <w:rPr>
            <w:noProof/>
          </w:rPr>
          <w:fldChar w:fldCharType="end"/>
        </w:r>
      </w:p>
    </w:sdtContent>
  </w:sdt>
  <w:p w:rsidR="00812FD2" w:rsidRDefault="00812FD2" w:rsidP="0056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35" w:rsidRDefault="00CC5235" w:rsidP="005623D6">
      <w:r>
        <w:separator/>
      </w:r>
    </w:p>
  </w:footnote>
  <w:footnote w:type="continuationSeparator" w:id="0">
    <w:p w:rsidR="00CC5235" w:rsidRDefault="00CC5235" w:rsidP="0056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BD7"/>
    <w:multiLevelType w:val="hybridMultilevel"/>
    <w:tmpl w:val="2EB0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A2719"/>
    <w:multiLevelType w:val="hybridMultilevel"/>
    <w:tmpl w:val="BC5235DA"/>
    <w:lvl w:ilvl="0" w:tplc="F5905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207D95"/>
    <w:multiLevelType w:val="hybridMultilevel"/>
    <w:tmpl w:val="EAF209FC"/>
    <w:lvl w:ilvl="0" w:tplc="FF7A7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D1111"/>
    <w:multiLevelType w:val="hybridMultilevel"/>
    <w:tmpl w:val="B030A974"/>
    <w:lvl w:ilvl="0" w:tplc="B9465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57186"/>
    <w:multiLevelType w:val="hybridMultilevel"/>
    <w:tmpl w:val="AAC01C70"/>
    <w:lvl w:ilvl="0" w:tplc="B16C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313A"/>
    <w:rsid w:val="00003C04"/>
    <w:rsid w:val="0000426A"/>
    <w:rsid w:val="0000511C"/>
    <w:rsid w:val="00010AF2"/>
    <w:rsid w:val="00011670"/>
    <w:rsid w:val="00011825"/>
    <w:rsid w:val="00013016"/>
    <w:rsid w:val="00015B27"/>
    <w:rsid w:val="00017F76"/>
    <w:rsid w:val="0002325E"/>
    <w:rsid w:val="0002352A"/>
    <w:rsid w:val="00025C2F"/>
    <w:rsid w:val="000279AC"/>
    <w:rsid w:val="00032109"/>
    <w:rsid w:val="000344ED"/>
    <w:rsid w:val="000347BB"/>
    <w:rsid w:val="00035CA1"/>
    <w:rsid w:val="00036941"/>
    <w:rsid w:val="00042D98"/>
    <w:rsid w:val="0006102D"/>
    <w:rsid w:val="00063917"/>
    <w:rsid w:val="000713E6"/>
    <w:rsid w:val="00071AE0"/>
    <w:rsid w:val="000751A0"/>
    <w:rsid w:val="00077F6B"/>
    <w:rsid w:val="000830AB"/>
    <w:rsid w:val="0008359E"/>
    <w:rsid w:val="00084637"/>
    <w:rsid w:val="0009002F"/>
    <w:rsid w:val="00090D4F"/>
    <w:rsid w:val="00097339"/>
    <w:rsid w:val="000A1F0A"/>
    <w:rsid w:val="000A281F"/>
    <w:rsid w:val="000A29EA"/>
    <w:rsid w:val="000B02D2"/>
    <w:rsid w:val="000B32A5"/>
    <w:rsid w:val="000B61E2"/>
    <w:rsid w:val="000C063E"/>
    <w:rsid w:val="000C2CA7"/>
    <w:rsid w:val="000C377D"/>
    <w:rsid w:val="000C66AD"/>
    <w:rsid w:val="000D0753"/>
    <w:rsid w:val="000D1038"/>
    <w:rsid w:val="000D2A77"/>
    <w:rsid w:val="000D3F08"/>
    <w:rsid w:val="000D43CE"/>
    <w:rsid w:val="000D45EB"/>
    <w:rsid w:val="000D4747"/>
    <w:rsid w:val="000D5771"/>
    <w:rsid w:val="000D5925"/>
    <w:rsid w:val="000D65E0"/>
    <w:rsid w:val="000E0CAC"/>
    <w:rsid w:val="000E1E96"/>
    <w:rsid w:val="000E44D3"/>
    <w:rsid w:val="000E7248"/>
    <w:rsid w:val="000F2B90"/>
    <w:rsid w:val="00102403"/>
    <w:rsid w:val="00104B8C"/>
    <w:rsid w:val="001066B8"/>
    <w:rsid w:val="001118A5"/>
    <w:rsid w:val="00112347"/>
    <w:rsid w:val="001123D1"/>
    <w:rsid w:val="00112D88"/>
    <w:rsid w:val="00112F93"/>
    <w:rsid w:val="00113519"/>
    <w:rsid w:val="001144E0"/>
    <w:rsid w:val="00115C3B"/>
    <w:rsid w:val="001171C6"/>
    <w:rsid w:val="001174C4"/>
    <w:rsid w:val="00121C92"/>
    <w:rsid w:val="001246F2"/>
    <w:rsid w:val="0012628C"/>
    <w:rsid w:val="0012782D"/>
    <w:rsid w:val="0013305B"/>
    <w:rsid w:val="00137177"/>
    <w:rsid w:val="001376B6"/>
    <w:rsid w:val="00140F88"/>
    <w:rsid w:val="00143344"/>
    <w:rsid w:val="001433F5"/>
    <w:rsid w:val="00143A16"/>
    <w:rsid w:val="00146C6D"/>
    <w:rsid w:val="001505B9"/>
    <w:rsid w:val="001532C9"/>
    <w:rsid w:val="00154F2F"/>
    <w:rsid w:val="00163FD0"/>
    <w:rsid w:val="00164BBA"/>
    <w:rsid w:val="001671D6"/>
    <w:rsid w:val="001715B5"/>
    <w:rsid w:val="0017793E"/>
    <w:rsid w:val="00181425"/>
    <w:rsid w:val="00185574"/>
    <w:rsid w:val="0019228E"/>
    <w:rsid w:val="00194890"/>
    <w:rsid w:val="00194BD1"/>
    <w:rsid w:val="00197663"/>
    <w:rsid w:val="001A1BB5"/>
    <w:rsid w:val="001B4657"/>
    <w:rsid w:val="001B50D7"/>
    <w:rsid w:val="001B78F0"/>
    <w:rsid w:val="001C095D"/>
    <w:rsid w:val="001C0E21"/>
    <w:rsid w:val="001C1C82"/>
    <w:rsid w:val="001C4A66"/>
    <w:rsid w:val="001C53AC"/>
    <w:rsid w:val="001C656D"/>
    <w:rsid w:val="001D1197"/>
    <w:rsid w:val="001D12F6"/>
    <w:rsid w:val="001D3349"/>
    <w:rsid w:val="001D4FF2"/>
    <w:rsid w:val="001D5147"/>
    <w:rsid w:val="001D5B19"/>
    <w:rsid w:val="001E1536"/>
    <w:rsid w:val="001E2323"/>
    <w:rsid w:val="001E4069"/>
    <w:rsid w:val="001E5512"/>
    <w:rsid w:val="001E69AE"/>
    <w:rsid w:val="001F0982"/>
    <w:rsid w:val="001F3AAC"/>
    <w:rsid w:val="00202CC1"/>
    <w:rsid w:val="00206E18"/>
    <w:rsid w:val="00210771"/>
    <w:rsid w:val="00221505"/>
    <w:rsid w:val="002221A4"/>
    <w:rsid w:val="00227D5A"/>
    <w:rsid w:val="0023040A"/>
    <w:rsid w:val="002305E0"/>
    <w:rsid w:val="00233839"/>
    <w:rsid w:val="0023535E"/>
    <w:rsid w:val="00237FE2"/>
    <w:rsid w:val="00242E17"/>
    <w:rsid w:val="002440A7"/>
    <w:rsid w:val="0024423D"/>
    <w:rsid w:val="0024434F"/>
    <w:rsid w:val="002446CC"/>
    <w:rsid w:val="00245285"/>
    <w:rsid w:val="002453CD"/>
    <w:rsid w:val="00245847"/>
    <w:rsid w:val="00246F31"/>
    <w:rsid w:val="00250AB3"/>
    <w:rsid w:val="002518C1"/>
    <w:rsid w:val="00253F3B"/>
    <w:rsid w:val="00261AA0"/>
    <w:rsid w:val="00263E0E"/>
    <w:rsid w:val="00264F09"/>
    <w:rsid w:val="002664AE"/>
    <w:rsid w:val="00267136"/>
    <w:rsid w:val="0027601F"/>
    <w:rsid w:val="00276883"/>
    <w:rsid w:val="002819FF"/>
    <w:rsid w:val="00281E6A"/>
    <w:rsid w:val="0028475C"/>
    <w:rsid w:val="00287AAA"/>
    <w:rsid w:val="00292081"/>
    <w:rsid w:val="00296378"/>
    <w:rsid w:val="002A4970"/>
    <w:rsid w:val="002A5027"/>
    <w:rsid w:val="002A66AB"/>
    <w:rsid w:val="002A6DEB"/>
    <w:rsid w:val="002B081B"/>
    <w:rsid w:val="002B2989"/>
    <w:rsid w:val="002B6961"/>
    <w:rsid w:val="002B6F2F"/>
    <w:rsid w:val="002B7A0D"/>
    <w:rsid w:val="002C155B"/>
    <w:rsid w:val="002C1E93"/>
    <w:rsid w:val="002C32B0"/>
    <w:rsid w:val="002C3DFB"/>
    <w:rsid w:val="002C7CBC"/>
    <w:rsid w:val="002C7E4F"/>
    <w:rsid w:val="002D5FA1"/>
    <w:rsid w:val="002D6D78"/>
    <w:rsid w:val="002D6DF6"/>
    <w:rsid w:val="002E47B1"/>
    <w:rsid w:val="002F154E"/>
    <w:rsid w:val="002F1CD4"/>
    <w:rsid w:val="002F3621"/>
    <w:rsid w:val="002F5A91"/>
    <w:rsid w:val="002F5C88"/>
    <w:rsid w:val="00300035"/>
    <w:rsid w:val="00300EFB"/>
    <w:rsid w:val="00304CC7"/>
    <w:rsid w:val="0030786F"/>
    <w:rsid w:val="00310F90"/>
    <w:rsid w:val="00311F77"/>
    <w:rsid w:val="003122D2"/>
    <w:rsid w:val="00312FA7"/>
    <w:rsid w:val="00313246"/>
    <w:rsid w:val="0031421A"/>
    <w:rsid w:val="00316DA6"/>
    <w:rsid w:val="003171C3"/>
    <w:rsid w:val="0032125C"/>
    <w:rsid w:val="003212FB"/>
    <w:rsid w:val="0032136B"/>
    <w:rsid w:val="0032311E"/>
    <w:rsid w:val="0032595E"/>
    <w:rsid w:val="003279C8"/>
    <w:rsid w:val="00336808"/>
    <w:rsid w:val="00336935"/>
    <w:rsid w:val="00341B58"/>
    <w:rsid w:val="003439F7"/>
    <w:rsid w:val="003440F1"/>
    <w:rsid w:val="0034754C"/>
    <w:rsid w:val="003513EF"/>
    <w:rsid w:val="00351784"/>
    <w:rsid w:val="00351942"/>
    <w:rsid w:val="003530AF"/>
    <w:rsid w:val="00353667"/>
    <w:rsid w:val="0036016D"/>
    <w:rsid w:val="00360599"/>
    <w:rsid w:val="003606ED"/>
    <w:rsid w:val="00361CB3"/>
    <w:rsid w:val="00362F2B"/>
    <w:rsid w:val="0036372D"/>
    <w:rsid w:val="00363A17"/>
    <w:rsid w:val="00363A7A"/>
    <w:rsid w:val="003665E6"/>
    <w:rsid w:val="00367C1A"/>
    <w:rsid w:val="0037429B"/>
    <w:rsid w:val="003767E5"/>
    <w:rsid w:val="00380B9D"/>
    <w:rsid w:val="00382664"/>
    <w:rsid w:val="00382ADD"/>
    <w:rsid w:val="00384BF9"/>
    <w:rsid w:val="00385B79"/>
    <w:rsid w:val="0039000E"/>
    <w:rsid w:val="00394C6E"/>
    <w:rsid w:val="003A0F79"/>
    <w:rsid w:val="003A1347"/>
    <w:rsid w:val="003A26CB"/>
    <w:rsid w:val="003A2AF1"/>
    <w:rsid w:val="003B29D3"/>
    <w:rsid w:val="003B3EFF"/>
    <w:rsid w:val="003B4E66"/>
    <w:rsid w:val="003B4EFC"/>
    <w:rsid w:val="003C39CD"/>
    <w:rsid w:val="003C3D35"/>
    <w:rsid w:val="003C48AF"/>
    <w:rsid w:val="003C4DB3"/>
    <w:rsid w:val="003C7123"/>
    <w:rsid w:val="003D064A"/>
    <w:rsid w:val="003D0DEB"/>
    <w:rsid w:val="003D1034"/>
    <w:rsid w:val="003D1E3D"/>
    <w:rsid w:val="003D3442"/>
    <w:rsid w:val="003D7F2A"/>
    <w:rsid w:val="003E339C"/>
    <w:rsid w:val="003E347F"/>
    <w:rsid w:val="003F188E"/>
    <w:rsid w:val="003F20C7"/>
    <w:rsid w:val="003F22C8"/>
    <w:rsid w:val="003F2E0E"/>
    <w:rsid w:val="003F3A6A"/>
    <w:rsid w:val="004009E4"/>
    <w:rsid w:val="00406423"/>
    <w:rsid w:val="00413B88"/>
    <w:rsid w:val="004158AC"/>
    <w:rsid w:val="00420042"/>
    <w:rsid w:val="00420BA9"/>
    <w:rsid w:val="00424172"/>
    <w:rsid w:val="00425554"/>
    <w:rsid w:val="00430DE4"/>
    <w:rsid w:val="00431DF7"/>
    <w:rsid w:val="00432ACA"/>
    <w:rsid w:val="00433121"/>
    <w:rsid w:val="00433A41"/>
    <w:rsid w:val="00433E0E"/>
    <w:rsid w:val="00434322"/>
    <w:rsid w:val="00441FF9"/>
    <w:rsid w:val="00442907"/>
    <w:rsid w:val="0044327A"/>
    <w:rsid w:val="004438C0"/>
    <w:rsid w:val="0044494E"/>
    <w:rsid w:val="00444B23"/>
    <w:rsid w:val="004460B3"/>
    <w:rsid w:val="00446288"/>
    <w:rsid w:val="00450928"/>
    <w:rsid w:val="00450B77"/>
    <w:rsid w:val="00451600"/>
    <w:rsid w:val="0045527C"/>
    <w:rsid w:val="004624C0"/>
    <w:rsid w:val="00467E00"/>
    <w:rsid w:val="0047159F"/>
    <w:rsid w:val="0047224A"/>
    <w:rsid w:val="0047617F"/>
    <w:rsid w:val="004766CE"/>
    <w:rsid w:val="00480A99"/>
    <w:rsid w:val="00481385"/>
    <w:rsid w:val="00481483"/>
    <w:rsid w:val="00481BA7"/>
    <w:rsid w:val="00482647"/>
    <w:rsid w:val="0048314B"/>
    <w:rsid w:val="00487CA4"/>
    <w:rsid w:val="00495175"/>
    <w:rsid w:val="004A24EC"/>
    <w:rsid w:val="004A3602"/>
    <w:rsid w:val="004A4F9A"/>
    <w:rsid w:val="004B1D6E"/>
    <w:rsid w:val="004B72E7"/>
    <w:rsid w:val="004B77E2"/>
    <w:rsid w:val="004C1606"/>
    <w:rsid w:val="004C638E"/>
    <w:rsid w:val="004C75D8"/>
    <w:rsid w:val="004D00AD"/>
    <w:rsid w:val="004D4224"/>
    <w:rsid w:val="004D5B39"/>
    <w:rsid w:val="004D5F39"/>
    <w:rsid w:val="004D5FD0"/>
    <w:rsid w:val="004D6FEB"/>
    <w:rsid w:val="004D75D0"/>
    <w:rsid w:val="004E25F6"/>
    <w:rsid w:val="004E589F"/>
    <w:rsid w:val="004F1AA7"/>
    <w:rsid w:val="004F437E"/>
    <w:rsid w:val="004F46D8"/>
    <w:rsid w:val="0050105F"/>
    <w:rsid w:val="00511D76"/>
    <w:rsid w:val="00512601"/>
    <w:rsid w:val="00513AB8"/>
    <w:rsid w:val="00514022"/>
    <w:rsid w:val="00514296"/>
    <w:rsid w:val="00515314"/>
    <w:rsid w:val="00515C3F"/>
    <w:rsid w:val="00515D3E"/>
    <w:rsid w:val="0051731C"/>
    <w:rsid w:val="00520A42"/>
    <w:rsid w:val="005210FD"/>
    <w:rsid w:val="005212BB"/>
    <w:rsid w:val="00522398"/>
    <w:rsid w:val="005234C9"/>
    <w:rsid w:val="00533032"/>
    <w:rsid w:val="00533041"/>
    <w:rsid w:val="0053655B"/>
    <w:rsid w:val="005378B1"/>
    <w:rsid w:val="00546E48"/>
    <w:rsid w:val="00550E05"/>
    <w:rsid w:val="00552491"/>
    <w:rsid w:val="00552802"/>
    <w:rsid w:val="0055532F"/>
    <w:rsid w:val="005623D6"/>
    <w:rsid w:val="00564432"/>
    <w:rsid w:val="005654E4"/>
    <w:rsid w:val="0056593F"/>
    <w:rsid w:val="00567A3B"/>
    <w:rsid w:val="00567DD6"/>
    <w:rsid w:val="00572145"/>
    <w:rsid w:val="005731EC"/>
    <w:rsid w:val="005739F3"/>
    <w:rsid w:val="005834FB"/>
    <w:rsid w:val="00587BCD"/>
    <w:rsid w:val="00591346"/>
    <w:rsid w:val="0059320C"/>
    <w:rsid w:val="00596DE2"/>
    <w:rsid w:val="005A1B20"/>
    <w:rsid w:val="005A364A"/>
    <w:rsid w:val="005A3CC5"/>
    <w:rsid w:val="005A49B6"/>
    <w:rsid w:val="005A633D"/>
    <w:rsid w:val="005A6DEC"/>
    <w:rsid w:val="005B1778"/>
    <w:rsid w:val="005B2DED"/>
    <w:rsid w:val="005B331C"/>
    <w:rsid w:val="005B4330"/>
    <w:rsid w:val="005B443B"/>
    <w:rsid w:val="005C2209"/>
    <w:rsid w:val="005C239A"/>
    <w:rsid w:val="005C2477"/>
    <w:rsid w:val="005C28EB"/>
    <w:rsid w:val="005D1A53"/>
    <w:rsid w:val="005D2484"/>
    <w:rsid w:val="005D2EFA"/>
    <w:rsid w:val="005D33FB"/>
    <w:rsid w:val="005D45AB"/>
    <w:rsid w:val="005D4B7B"/>
    <w:rsid w:val="005D62F5"/>
    <w:rsid w:val="005D71C5"/>
    <w:rsid w:val="005E1F91"/>
    <w:rsid w:val="005E401B"/>
    <w:rsid w:val="005E5D5A"/>
    <w:rsid w:val="005E66BD"/>
    <w:rsid w:val="005E7853"/>
    <w:rsid w:val="005F1263"/>
    <w:rsid w:val="005F23AF"/>
    <w:rsid w:val="005F29F9"/>
    <w:rsid w:val="005F58D5"/>
    <w:rsid w:val="005F6126"/>
    <w:rsid w:val="00600CB9"/>
    <w:rsid w:val="006014D9"/>
    <w:rsid w:val="00601942"/>
    <w:rsid w:val="006041EF"/>
    <w:rsid w:val="0061035F"/>
    <w:rsid w:val="00613057"/>
    <w:rsid w:val="0061334A"/>
    <w:rsid w:val="0061398A"/>
    <w:rsid w:val="006157DF"/>
    <w:rsid w:val="0061724D"/>
    <w:rsid w:val="0062547D"/>
    <w:rsid w:val="00630CF1"/>
    <w:rsid w:val="00632915"/>
    <w:rsid w:val="00632B7F"/>
    <w:rsid w:val="006341D9"/>
    <w:rsid w:val="00635FC1"/>
    <w:rsid w:val="00642A6C"/>
    <w:rsid w:val="00643853"/>
    <w:rsid w:val="00646BA6"/>
    <w:rsid w:val="0065003E"/>
    <w:rsid w:val="00650192"/>
    <w:rsid w:val="006539E9"/>
    <w:rsid w:val="00653C80"/>
    <w:rsid w:val="00654816"/>
    <w:rsid w:val="006579EF"/>
    <w:rsid w:val="00664EF6"/>
    <w:rsid w:val="0067190D"/>
    <w:rsid w:val="0067779B"/>
    <w:rsid w:val="006806AD"/>
    <w:rsid w:val="00680CEC"/>
    <w:rsid w:val="00691272"/>
    <w:rsid w:val="00692027"/>
    <w:rsid w:val="006963B5"/>
    <w:rsid w:val="0069788B"/>
    <w:rsid w:val="006A0027"/>
    <w:rsid w:val="006A039F"/>
    <w:rsid w:val="006A3FC6"/>
    <w:rsid w:val="006A426A"/>
    <w:rsid w:val="006A4483"/>
    <w:rsid w:val="006A51BB"/>
    <w:rsid w:val="006B32AA"/>
    <w:rsid w:val="006B6D52"/>
    <w:rsid w:val="006C2914"/>
    <w:rsid w:val="006C3378"/>
    <w:rsid w:val="006C4BB2"/>
    <w:rsid w:val="006C5FF8"/>
    <w:rsid w:val="006D078E"/>
    <w:rsid w:val="006D13F9"/>
    <w:rsid w:val="006D59E1"/>
    <w:rsid w:val="006E0950"/>
    <w:rsid w:val="006E1E1E"/>
    <w:rsid w:val="006E2E4D"/>
    <w:rsid w:val="006E4B48"/>
    <w:rsid w:val="006E5E7D"/>
    <w:rsid w:val="006E612C"/>
    <w:rsid w:val="006F1397"/>
    <w:rsid w:val="006F14F0"/>
    <w:rsid w:val="006F4A1A"/>
    <w:rsid w:val="006F619C"/>
    <w:rsid w:val="006F706E"/>
    <w:rsid w:val="0070287A"/>
    <w:rsid w:val="007037F5"/>
    <w:rsid w:val="007038A8"/>
    <w:rsid w:val="00706AE7"/>
    <w:rsid w:val="007128FB"/>
    <w:rsid w:val="007154B0"/>
    <w:rsid w:val="00717E79"/>
    <w:rsid w:val="007200E0"/>
    <w:rsid w:val="007241DF"/>
    <w:rsid w:val="00724E37"/>
    <w:rsid w:val="00725651"/>
    <w:rsid w:val="00727849"/>
    <w:rsid w:val="00734994"/>
    <w:rsid w:val="00734E32"/>
    <w:rsid w:val="0074226A"/>
    <w:rsid w:val="00742BAD"/>
    <w:rsid w:val="0074787C"/>
    <w:rsid w:val="00747AD7"/>
    <w:rsid w:val="00752A16"/>
    <w:rsid w:val="0075367C"/>
    <w:rsid w:val="007616E3"/>
    <w:rsid w:val="00761734"/>
    <w:rsid w:val="00763B6C"/>
    <w:rsid w:val="00764E52"/>
    <w:rsid w:val="00772D6E"/>
    <w:rsid w:val="0077322D"/>
    <w:rsid w:val="00776CB0"/>
    <w:rsid w:val="0078333F"/>
    <w:rsid w:val="00783946"/>
    <w:rsid w:val="00785075"/>
    <w:rsid w:val="00793F06"/>
    <w:rsid w:val="00796F0B"/>
    <w:rsid w:val="007A0116"/>
    <w:rsid w:val="007A0314"/>
    <w:rsid w:val="007B16F6"/>
    <w:rsid w:val="007B2FDA"/>
    <w:rsid w:val="007B3258"/>
    <w:rsid w:val="007B3D92"/>
    <w:rsid w:val="007B5B19"/>
    <w:rsid w:val="007B62B0"/>
    <w:rsid w:val="007B6F9C"/>
    <w:rsid w:val="007B7C43"/>
    <w:rsid w:val="007C0328"/>
    <w:rsid w:val="007C0990"/>
    <w:rsid w:val="007C19C6"/>
    <w:rsid w:val="007C1A12"/>
    <w:rsid w:val="007C263A"/>
    <w:rsid w:val="007C5017"/>
    <w:rsid w:val="007D024C"/>
    <w:rsid w:val="007D100D"/>
    <w:rsid w:val="007D22D1"/>
    <w:rsid w:val="007D3B55"/>
    <w:rsid w:val="007E350B"/>
    <w:rsid w:val="007E7A43"/>
    <w:rsid w:val="007F1BDC"/>
    <w:rsid w:val="007F1D63"/>
    <w:rsid w:val="007F6F4F"/>
    <w:rsid w:val="007F7DC6"/>
    <w:rsid w:val="008014B0"/>
    <w:rsid w:val="00801D1F"/>
    <w:rsid w:val="00801F57"/>
    <w:rsid w:val="008023F1"/>
    <w:rsid w:val="00803B28"/>
    <w:rsid w:val="00806330"/>
    <w:rsid w:val="00810D33"/>
    <w:rsid w:val="00812B12"/>
    <w:rsid w:val="00812FD2"/>
    <w:rsid w:val="008133F4"/>
    <w:rsid w:val="008142C9"/>
    <w:rsid w:val="008144BF"/>
    <w:rsid w:val="00816AD3"/>
    <w:rsid w:val="00822108"/>
    <w:rsid w:val="00822EAA"/>
    <w:rsid w:val="0082706B"/>
    <w:rsid w:val="00830602"/>
    <w:rsid w:val="008375DD"/>
    <w:rsid w:val="008377C8"/>
    <w:rsid w:val="008400A7"/>
    <w:rsid w:val="008416A7"/>
    <w:rsid w:val="0084174D"/>
    <w:rsid w:val="00842D6E"/>
    <w:rsid w:val="0084325D"/>
    <w:rsid w:val="00845955"/>
    <w:rsid w:val="00845FF7"/>
    <w:rsid w:val="00846441"/>
    <w:rsid w:val="008513DD"/>
    <w:rsid w:val="008515AC"/>
    <w:rsid w:val="00851D2B"/>
    <w:rsid w:val="00852F34"/>
    <w:rsid w:val="00855006"/>
    <w:rsid w:val="008568C0"/>
    <w:rsid w:val="008621C3"/>
    <w:rsid w:val="00864A12"/>
    <w:rsid w:val="00864DB1"/>
    <w:rsid w:val="00866E1F"/>
    <w:rsid w:val="00872AAF"/>
    <w:rsid w:val="00873A4A"/>
    <w:rsid w:val="00876EA2"/>
    <w:rsid w:val="0087734D"/>
    <w:rsid w:val="008819FB"/>
    <w:rsid w:val="00881D97"/>
    <w:rsid w:val="00884EB9"/>
    <w:rsid w:val="00887E97"/>
    <w:rsid w:val="008908FC"/>
    <w:rsid w:val="00890BDA"/>
    <w:rsid w:val="008A4C4A"/>
    <w:rsid w:val="008A6D7B"/>
    <w:rsid w:val="008B04F0"/>
    <w:rsid w:val="008B31AB"/>
    <w:rsid w:val="008B5ECD"/>
    <w:rsid w:val="008C15B1"/>
    <w:rsid w:val="008C1BE4"/>
    <w:rsid w:val="008C3E61"/>
    <w:rsid w:val="008D0DD0"/>
    <w:rsid w:val="008D1291"/>
    <w:rsid w:val="008D4AD0"/>
    <w:rsid w:val="008D4F05"/>
    <w:rsid w:val="008D526A"/>
    <w:rsid w:val="008E0715"/>
    <w:rsid w:val="008E0A2D"/>
    <w:rsid w:val="008E2FF2"/>
    <w:rsid w:val="008E3844"/>
    <w:rsid w:val="008E7AD2"/>
    <w:rsid w:val="008F03F2"/>
    <w:rsid w:val="008F17DA"/>
    <w:rsid w:val="008F321D"/>
    <w:rsid w:val="008F41C7"/>
    <w:rsid w:val="008F6815"/>
    <w:rsid w:val="008F6BED"/>
    <w:rsid w:val="0090147C"/>
    <w:rsid w:val="009022E0"/>
    <w:rsid w:val="009047E6"/>
    <w:rsid w:val="00905409"/>
    <w:rsid w:val="00911D11"/>
    <w:rsid w:val="009154A3"/>
    <w:rsid w:val="00916B89"/>
    <w:rsid w:val="00917BC5"/>
    <w:rsid w:val="009247A1"/>
    <w:rsid w:val="00924A80"/>
    <w:rsid w:val="00925F84"/>
    <w:rsid w:val="00927934"/>
    <w:rsid w:val="00931569"/>
    <w:rsid w:val="00934D23"/>
    <w:rsid w:val="00936B18"/>
    <w:rsid w:val="0094331E"/>
    <w:rsid w:val="009433BD"/>
    <w:rsid w:val="00944199"/>
    <w:rsid w:val="00953104"/>
    <w:rsid w:val="0095462A"/>
    <w:rsid w:val="0095626B"/>
    <w:rsid w:val="009562A4"/>
    <w:rsid w:val="00956DDA"/>
    <w:rsid w:val="009600CC"/>
    <w:rsid w:val="009625E7"/>
    <w:rsid w:val="00965463"/>
    <w:rsid w:val="009656B2"/>
    <w:rsid w:val="0097300E"/>
    <w:rsid w:val="00973423"/>
    <w:rsid w:val="0097603E"/>
    <w:rsid w:val="0097702E"/>
    <w:rsid w:val="009810A0"/>
    <w:rsid w:val="00981230"/>
    <w:rsid w:val="00982B1E"/>
    <w:rsid w:val="009868A7"/>
    <w:rsid w:val="00987A02"/>
    <w:rsid w:val="00992FC0"/>
    <w:rsid w:val="00993594"/>
    <w:rsid w:val="00994EB3"/>
    <w:rsid w:val="009A18F3"/>
    <w:rsid w:val="009A3510"/>
    <w:rsid w:val="009A3A45"/>
    <w:rsid w:val="009A5C76"/>
    <w:rsid w:val="009A7140"/>
    <w:rsid w:val="009A7BC0"/>
    <w:rsid w:val="009B1592"/>
    <w:rsid w:val="009B5AF1"/>
    <w:rsid w:val="009C119E"/>
    <w:rsid w:val="009C20E6"/>
    <w:rsid w:val="009C399B"/>
    <w:rsid w:val="009C536E"/>
    <w:rsid w:val="009C5B6E"/>
    <w:rsid w:val="009D19BF"/>
    <w:rsid w:val="009D47CF"/>
    <w:rsid w:val="009D5F48"/>
    <w:rsid w:val="009E17B4"/>
    <w:rsid w:val="009E1CA1"/>
    <w:rsid w:val="009E495D"/>
    <w:rsid w:val="009E701B"/>
    <w:rsid w:val="009E71D3"/>
    <w:rsid w:val="009E7461"/>
    <w:rsid w:val="009F4B7F"/>
    <w:rsid w:val="009F61C1"/>
    <w:rsid w:val="00A02247"/>
    <w:rsid w:val="00A067F3"/>
    <w:rsid w:val="00A11D30"/>
    <w:rsid w:val="00A12660"/>
    <w:rsid w:val="00A12DC1"/>
    <w:rsid w:val="00A130C2"/>
    <w:rsid w:val="00A151B9"/>
    <w:rsid w:val="00A15A2F"/>
    <w:rsid w:val="00A1736D"/>
    <w:rsid w:val="00A2303C"/>
    <w:rsid w:val="00A23392"/>
    <w:rsid w:val="00A24FA5"/>
    <w:rsid w:val="00A25396"/>
    <w:rsid w:val="00A263D9"/>
    <w:rsid w:val="00A2646E"/>
    <w:rsid w:val="00A26C98"/>
    <w:rsid w:val="00A330FD"/>
    <w:rsid w:val="00A40322"/>
    <w:rsid w:val="00A47D56"/>
    <w:rsid w:val="00A50330"/>
    <w:rsid w:val="00A50FEF"/>
    <w:rsid w:val="00A53493"/>
    <w:rsid w:val="00A53E47"/>
    <w:rsid w:val="00A5551E"/>
    <w:rsid w:val="00A5704C"/>
    <w:rsid w:val="00A61F64"/>
    <w:rsid w:val="00A64B1F"/>
    <w:rsid w:val="00A656A6"/>
    <w:rsid w:val="00A66B18"/>
    <w:rsid w:val="00A678A6"/>
    <w:rsid w:val="00A70747"/>
    <w:rsid w:val="00A70BAE"/>
    <w:rsid w:val="00A74C29"/>
    <w:rsid w:val="00A77063"/>
    <w:rsid w:val="00A77238"/>
    <w:rsid w:val="00A81658"/>
    <w:rsid w:val="00A83444"/>
    <w:rsid w:val="00A911CA"/>
    <w:rsid w:val="00A92389"/>
    <w:rsid w:val="00A94A01"/>
    <w:rsid w:val="00A9606D"/>
    <w:rsid w:val="00AA3B87"/>
    <w:rsid w:val="00AA3D73"/>
    <w:rsid w:val="00AA3FF0"/>
    <w:rsid w:val="00AB1F28"/>
    <w:rsid w:val="00AB2F8D"/>
    <w:rsid w:val="00AB6611"/>
    <w:rsid w:val="00AB720A"/>
    <w:rsid w:val="00AB7F8B"/>
    <w:rsid w:val="00AC1650"/>
    <w:rsid w:val="00AC3AE9"/>
    <w:rsid w:val="00AC41E8"/>
    <w:rsid w:val="00AC59F3"/>
    <w:rsid w:val="00AC6CFE"/>
    <w:rsid w:val="00AC7956"/>
    <w:rsid w:val="00AD544D"/>
    <w:rsid w:val="00AD6C56"/>
    <w:rsid w:val="00AE1CC8"/>
    <w:rsid w:val="00AE27E8"/>
    <w:rsid w:val="00AE6135"/>
    <w:rsid w:val="00AE7D89"/>
    <w:rsid w:val="00AF27BD"/>
    <w:rsid w:val="00AF35DE"/>
    <w:rsid w:val="00AF6681"/>
    <w:rsid w:val="00B01440"/>
    <w:rsid w:val="00B023E5"/>
    <w:rsid w:val="00B04123"/>
    <w:rsid w:val="00B05A9A"/>
    <w:rsid w:val="00B06D6A"/>
    <w:rsid w:val="00B0747D"/>
    <w:rsid w:val="00B160BF"/>
    <w:rsid w:val="00B2006E"/>
    <w:rsid w:val="00B218C4"/>
    <w:rsid w:val="00B2501E"/>
    <w:rsid w:val="00B254A2"/>
    <w:rsid w:val="00B321EA"/>
    <w:rsid w:val="00B37503"/>
    <w:rsid w:val="00B4136C"/>
    <w:rsid w:val="00B4190C"/>
    <w:rsid w:val="00B41A01"/>
    <w:rsid w:val="00B429E9"/>
    <w:rsid w:val="00B4519E"/>
    <w:rsid w:val="00B51304"/>
    <w:rsid w:val="00B52BBE"/>
    <w:rsid w:val="00B52DB5"/>
    <w:rsid w:val="00B54563"/>
    <w:rsid w:val="00B64924"/>
    <w:rsid w:val="00B74C64"/>
    <w:rsid w:val="00B76D1F"/>
    <w:rsid w:val="00B80425"/>
    <w:rsid w:val="00B80C5A"/>
    <w:rsid w:val="00B82908"/>
    <w:rsid w:val="00B83C4D"/>
    <w:rsid w:val="00B855BA"/>
    <w:rsid w:val="00B87168"/>
    <w:rsid w:val="00B87DA0"/>
    <w:rsid w:val="00B87E89"/>
    <w:rsid w:val="00B931F0"/>
    <w:rsid w:val="00B9448B"/>
    <w:rsid w:val="00B94B0F"/>
    <w:rsid w:val="00B96B6B"/>
    <w:rsid w:val="00BA036B"/>
    <w:rsid w:val="00BA0E37"/>
    <w:rsid w:val="00BA1CEF"/>
    <w:rsid w:val="00BA5248"/>
    <w:rsid w:val="00BA5B49"/>
    <w:rsid w:val="00BA7F4D"/>
    <w:rsid w:val="00BB0321"/>
    <w:rsid w:val="00BB4AB9"/>
    <w:rsid w:val="00BB4C2E"/>
    <w:rsid w:val="00BB686B"/>
    <w:rsid w:val="00BB7392"/>
    <w:rsid w:val="00BB75C1"/>
    <w:rsid w:val="00BC4307"/>
    <w:rsid w:val="00BC44FB"/>
    <w:rsid w:val="00BC4FF3"/>
    <w:rsid w:val="00BC583C"/>
    <w:rsid w:val="00BD0E67"/>
    <w:rsid w:val="00BD1732"/>
    <w:rsid w:val="00BD2212"/>
    <w:rsid w:val="00BD6375"/>
    <w:rsid w:val="00BE0BB7"/>
    <w:rsid w:val="00BE1E7A"/>
    <w:rsid w:val="00BE27E2"/>
    <w:rsid w:val="00BF11E7"/>
    <w:rsid w:val="00BF4C98"/>
    <w:rsid w:val="00BF5CD2"/>
    <w:rsid w:val="00C12E74"/>
    <w:rsid w:val="00C13451"/>
    <w:rsid w:val="00C167C9"/>
    <w:rsid w:val="00C16D4A"/>
    <w:rsid w:val="00C22718"/>
    <w:rsid w:val="00C22959"/>
    <w:rsid w:val="00C24C77"/>
    <w:rsid w:val="00C27A2E"/>
    <w:rsid w:val="00C30A7F"/>
    <w:rsid w:val="00C331CC"/>
    <w:rsid w:val="00C345A2"/>
    <w:rsid w:val="00C4170B"/>
    <w:rsid w:val="00C422BE"/>
    <w:rsid w:val="00C4259A"/>
    <w:rsid w:val="00C43B0B"/>
    <w:rsid w:val="00C47CC2"/>
    <w:rsid w:val="00C514C9"/>
    <w:rsid w:val="00C5191C"/>
    <w:rsid w:val="00C519C5"/>
    <w:rsid w:val="00C558C9"/>
    <w:rsid w:val="00C56F3B"/>
    <w:rsid w:val="00C57011"/>
    <w:rsid w:val="00C66749"/>
    <w:rsid w:val="00C67885"/>
    <w:rsid w:val="00C70443"/>
    <w:rsid w:val="00C74247"/>
    <w:rsid w:val="00C74D0D"/>
    <w:rsid w:val="00C75F9D"/>
    <w:rsid w:val="00C8408F"/>
    <w:rsid w:val="00C8558A"/>
    <w:rsid w:val="00C86945"/>
    <w:rsid w:val="00C93947"/>
    <w:rsid w:val="00C97BA7"/>
    <w:rsid w:val="00CA0D21"/>
    <w:rsid w:val="00CA4173"/>
    <w:rsid w:val="00CA6C78"/>
    <w:rsid w:val="00CB3EEB"/>
    <w:rsid w:val="00CB5713"/>
    <w:rsid w:val="00CB79F2"/>
    <w:rsid w:val="00CC1D85"/>
    <w:rsid w:val="00CC237C"/>
    <w:rsid w:val="00CC42B2"/>
    <w:rsid w:val="00CC4FB5"/>
    <w:rsid w:val="00CC5181"/>
    <w:rsid w:val="00CC5235"/>
    <w:rsid w:val="00CC614D"/>
    <w:rsid w:val="00CC713C"/>
    <w:rsid w:val="00CD0EA7"/>
    <w:rsid w:val="00CD0FAD"/>
    <w:rsid w:val="00CD2C51"/>
    <w:rsid w:val="00CD43B0"/>
    <w:rsid w:val="00CE074D"/>
    <w:rsid w:val="00CE135A"/>
    <w:rsid w:val="00CE2457"/>
    <w:rsid w:val="00CE4198"/>
    <w:rsid w:val="00CE540B"/>
    <w:rsid w:val="00CE60CE"/>
    <w:rsid w:val="00CE692F"/>
    <w:rsid w:val="00CE7E2B"/>
    <w:rsid w:val="00CF3FCC"/>
    <w:rsid w:val="00D01633"/>
    <w:rsid w:val="00D02CA9"/>
    <w:rsid w:val="00D06155"/>
    <w:rsid w:val="00D065AE"/>
    <w:rsid w:val="00D06813"/>
    <w:rsid w:val="00D07AB5"/>
    <w:rsid w:val="00D11CE8"/>
    <w:rsid w:val="00D11D75"/>
    <w:rsid w:val="00D12536"/>
    <w:rsid w:val="00D13418"/>
    <w:rsid w:val="00D15B26"/>
    <w:rsid w:val="00D15C9E"/>
    <w:rsid w:val="00D31E96"/>
    <w:rsid w:val="00D32106"/>
    <w:rsid w:val="00D333E3"/>
    <w:rsid w:val="00D36356"/>
    <w:rsid w:val="00D36DA6"/>
    <w:rsid w:val="00D424ED"/>
    <w:rsid w:val="00D43C63"/>
    <w:rsid w:val="00D51819"/>
    <w:rsid w:val="00D52DB4"/>
    <w:rsid w:val="00D52FCE"/>
    <w:rsid w:val="00D538B8"/>
    <w:rsid w:val="00D5471A"/>
    <w:rsid w:val="00D6234F"/>
    <w:rsid w:val="00D6330D"/>
    <w:rsid w:val="00D63EF8"/>
    <w:rsid w:val="00D63F4D"/>
    <w:rsid w:val="00D66E48"/>
    <w:rsid w:val="00D72962"/>
    <w:rsid w:val="00D72E24"/>
    <w:rsid w:val="00D75674"/>
    <w:rsid w:val="00D76672"/>
    <w:rsid w:val="00D76D30"/>
    <w:rsid w:val="00D80E0F"/>
    <w:rsid w:val="00D8455B"/>
    <w:rsid w:val="00D9233E"/>
    <w:rsid w:val="00D930E8"/>
    <w:rsid w:val="00D97E6F"/>
    <w:rsid w:val="00DA0205"/>
    <w:rsid w:val="00DA2002"/>
    <w:rsid w:val="00DA2ED2"/>
    <w:rsid w:val="00DA3466"/>
    <w:rsid w:val="00DA6159"/>
    <w:rsid w:val="00DB567C"/>
    <w:rsid w:val="00DB70FE"/>
    <w:rsid w:val="00DC0647"/>
    <w:rsid w:val="00DC11E2"/>
    <w:rsid w:val="00DC40AF"/>
    <w:rsid w:val="00DC7871"/>
    <w:rsid w:val="00DC7ABC"/>
    <w:rsid w:val="00DD14C5"/>
    <w:rsid w:val="00DD42CB"/>
    <w:rsid w:val="00DD4FEA"/>
    <w:rsid w:val="00DD6B0A"/>
    <w:rsid w:val="00DE37C8"/>
    <w:rsid w:val="00DE57E6"/>
    <w:rsid w:val="00DE6F64"/>
    <w:rsid w:val="00DE7753"/>
    <w:rsid w:val="00DF04FA"/>
    <w:rsid w:val="00DF0B42"/>
    <w:rsid w:val="00DF5497"/>
    <w:rsid w:val="00E01F42"/>
    <w:rsid w:val="00E0478B"/>
    <w:rsid w:val="00E10130"/>
    <w:rsid w:val="00E1396D"/>
    <w:rsid w:val="00E15C54"/>
    <w:rsid w:val="00E17474"/>
    <w:rsid w:val="00E24AF6"/>
    <w:rsid w:val="00E27726"/>
    <w:rsid w:val="00E27E65"/>
    <w:rsid w:val="00E30FDA"/>
    <w:rsid w:val="00E32898"/>
    <w:rsid w:val="00E4171C"/>
    <w:rsid w:val="00E41FB9"/>
    <w:rsid w:val="00E429E3"/>
    <w:rsid w:val="00E4357B"/>
    <w:rsid w:val="00E53AE7"/>
    <w:rsid w:val="00E56FA4"/>
    <w:rsid w:val="00E60FE5"/>
    <w:rsid w:val="00E622AD"/>
    <w:rsid w:val="00E637B1"/>
    <w:rsid w:val="00E649B5"/>
    <w:rsid w:val="00E7087F"/>
    <w:rsid w:val="00E765CE"/>
    <w:rsid w:val="00E853B7"/>
    <w:rsid w:val="00E86BD5"/>
    <w:rsid w:val="00E90493"/>
    <w:rsid w:val="00E92923"/>
    <w:rsid w:val="00E9387B"/>
    <w:rsid w:val="00E94314"/>
    <w:rsid w:val="00E95713"/>
    <w:rsid w:val="00E95A4A"/>
    <w:rsid w:val="00E95DA7"/>
    <w:rsid w:val="00E96EFA"/>
    <w:rsid w:val="00EA2668"/>
    <w:rsid w:val="00EA6618"/>
    <w:rsid w:val="00EA77F0"/>
    <w:rsid w:val="00EB0896"/>
    <w:rsid w:val="00EB1729"/>
    <w:rsid w:val="00EB2188"/>
    <w:rsid w:val="00EB406B"/>
    <w:rsid w:val="00EB4AC8"/>
    <w:rsid w:val="00EC0A9C"/>
    <w:rsid w:val="00EC3C81"/>
    <w:rsid w:val="00EC5890"/>
    <w:rsid w:val="00EC59E8"/>
    <w:rsid w:val="00EC708E"/>
    <w:rsid w:val="00EC7AF0"/>
    <w:rsid w:val="00ED21EB"/>
    <w:rsid w:val="00ED26D9"/>
    <w:rsid w:val="00ED6583"/>
    <w:rsid w:val="00EE0619"/>
    <w:rsid w:val="00EE1C31"/>
    <w:rsid w:val="00EE36A0"/>
    <w:rsid w:val="00EE6162"/>
    <w:rsid w:val="00EF0671"/>
    <w:rsid w:val="00EF0DBB"/>
    <w:rsid w:val="00EF2CE5"/>
    <w:rsid w:val="00EF3616"/>
    <w:rsid w:val="00EF6A63"/>
    <w:rsid w:val="00F0109A"/>
    <w:rsid w:val="00F014AC"/>
    <w:rsid w:val="00F04A16"/>
    <w:rsid w:val="00F05AF6"/>
    <w:rsid w:val="00F119AD"/>
    <w:rsid w:val="00F13BF2"/>
    <w:rsid w:val="00F20E15"/>
    <w:rsid w:val="00F210F2"/>
    <w:rsid w:val="00F2420A"/>
    <w:rsid w:val="00F24CA8"/>
    <w:rsid w:val="00F2506D"/>
    <w:rsid w:val="00F26285"/>
    <w:rsid w:val="00F269EE"/>
    <w:rsid w:val="00F26B8B"/>
    <w:rsid w:val="00F27BE1"/>
    <w:rsid w:val="00F301C1"/>
    <w:rsid w:val="00F31222"/>
    <w:rsid w:val="00F334EA"/>
    <w:rsid w:val="00F34E2E"/>
    <w:rsid w:val="00F415D6"/>
    <w:rsid w:val="00F437DD"/>
    <w:rsid w:val="00F43D37"/>
    <w:rsid w:val="00F4443A"/>
    <w:rsid w:val="00F44CFF"/>
    <w:rsid w:val="00F4780D"/>
    <w:rsid w:val="00F52203"/>
    <w:rsid w:val="00F5259F"/>
    <w:rsid w:val="00F527DC"/>
    <w:rsid w:val="00F540F5"/>
    <w:rsid w:val="00F562D5"/>
    <w:rsid w:val="00F60751"/>
    <w:rsid w:val="00F62E29"/>
    <w:rsid w:val="00F6593B"/>
    <w:rsid w:val="00F6668F"/>
    <w:rsid w:val="00F668A5"/>
    <w:rsid w:val="00F67069"/>
    <w:rsid w:val="00F7318C"/>
    <w:rsid w:val="00F74422"/>
    <w:rsid w:val="00F75023"/>
    <w:rsid w:val="00F75420"/>
    <w:rsid w:val="00F8053F"/>
    <w:rsid w:val="00F81FE4"/>
    <w:rsid w:val="00F8226B"/>
    <w:rsid w:val="00F900FB"/>
    <w:rsid w:val="00F9106D"/>
    <w:rsid w:val="00F939A5"/>
    <w:rsid w:val="00F94D24"/>
    <w:rsid w:val="00F966E9"/>
    <w:rsid w:val="00F97B0B"/>
    <w:rsid w:val="00FA0037"/>
    <w:rsid w:val="00FA23A2"/>
    <w:rsid w:val="00FA5BE7"/>
    <w:rsid w:val="00FA772E"/>
    <w:rsid w:val="00FB0BBF"/>
    <w:rsid w:val="00FB1261"/>
    <w:rsid w:val="00FB2A09"/>
    <w:rsid w:val="00FB37B2"/>
    <w:rsid w:val="00FB41F6"/>
    <w:rsid w:val="00FB4AE4"/>
    <w:rsid w:val="00FB670F"/>
    <w:rsid w:val="00FB71F6"/>
    <w:rsid w:val="00FB79C9"/>
    <w:rsid w:val="00FC12E6"/>
    <w:rsid w:val="00FC1819"/>
    <w:rsid w:val="00FC2719"/>
    <w:rsid w:val="00FC433D"/>
    <w:rsid w:val="00FD0BB4"/>
    <w:rsid w:val="00FD1AED"/>
    <w:rsid w:val="00FD2FFA"/>
    <w:rsid w:val="00FD307A"/>
    <w:rsid w:val="00FD3E99"/>
    <w:rsid w:val="00FE1B7A"/>
    <w:rsid w:val="00FE2562"/>
    <w:rsid w:val="00FE26B0"/>
    <w:rsid w:val="00FE4030"/>
    <w:rsid w:val="00FE4893"/>
    <w:rsid w:val="00FF1549"/>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D6"/>
    <w:pPr>
      <w:spacing w:after="0" w:line="240" w:lineRule="auto"/>
      <w:jc w:val="both"/>
    </w:pPr>
    <w:rPr>
      <w:rFonts w:ascii="Arial" w:eastAsia="Calibri"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 w:type="paragraph" w:styleId="NormalWeb">
    <w:name w:val="Normal (Web)"/>
    <w:basedOn w:val="Normal"/>
    <w:uiPriority w:val="99"/>
    <w:unhideWhenUsed/>
    <w:rsid w:val="00533032"/>
    <w:pPr>
      <w:spacing w:before="100" w:beforeAutospacing="1" w:after="100" w:afterAutospacing="1"/>
    </w:pPr>
    <w:rPr>
      <w:rFonts w:ascii="Times New Roman" w:eastAsia="Times New Roman" w:hAnsi="Times New Roman"/>
    </w:rPr>
  </w:style>
  <w:style w:type="paragraph" w:customStyle="1" w:styleId="Default">
    <w:name w:val="Default"/>
    <w:rsid w:val="0065003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90080">
      <w:bodyDiv w:val="1"/>
      <w:marLeft w:val="0"/>
      <w:marRight w:val="0"/>
      <w:marTop w:val="0"/>
      <w:marBottom w:val="0"/>
      <w:divBdr>
        <w:top w:val="none" w:sz="0" w:space="0" w:color="auto"/>
        <w:left w:val="none" w:sz="0" w:space="0" w:color="auto"/>
        <w:bottom w:val="none" w:sz="0" w:space="0" w:color="auto"/>
        <w:right w:val="none" w:sz="0" w:space="0" w:color="auto"/>
      </w:divBdr>
      <w:divsChild>
        <w:div w:id="1402291409">
          <w:marLeft w:val="0"/>
          <w:marRight w:val="0"/>
          <w:marTop w:val="0"/>
          <w:marBottom w:val="0"/>
          <w:divBdr>
            <w:top w:val="none" w:sz="0" w:space="0" w:color="auto"/>
            <w:left w:val="none" w:sz="0" w:space="0" w:color="auto"/>
            <w:bottom w:val="none" w:sz="0" w:space="0" w:color="auto"/>
            <w:right w:val="none" w:sz="0" w:space="0" w:color="auto"/>
          </w:divBdr>
          <w:divsChild>
            <w:div w:id="1212228099">
              <w:marLeft w:val="0"/>
              <w:marRight w:val="0"/>
              <w:marTop w:val="0"/>
              <w:marBottom w:val="0"/>
              <w:divBdr>
                <w:top w:val="none" w:sz="0" w:space="0" w:color="auto"/>
                <w:left w:val="none" w:sz="0" w:space="0" w:color="auto"/>
                <w:bottom w:val="none" w:sz="0" w:space="0" w:color="auto"/>
                <w:right w:val="none" w:sz="0" w:space="0" w:color="auto"/>
              </w:divBdr>
              <w:divsChild>
                <w:div w:id="1613049245">
                  <w:marLeft w:val="0"/>
                  <w:marRight w:val="0"/>
                  <w:marTop w:val="0"/>
                  <w:marBottom w:val="0"/>
                  <w:divBdr>
                    <w:top w:val="none" w:sz="0" w:space="0" w:color="auto"/>
                    <w:left w:val="none" w:sz="0" w:space="0" w:color="auto"/>
                    <w:bottom w:val="none" w:sz="0" w:space="0" w:color="auto"/>
                    <w:right w:val="none" w:sz="0" w:space="0" w:color="auto"/>
                  </w:divBdr>
                </w:div>
                <w:div w:id="2005821341">
                  <w:marLeft w:val="0"/>
                  <w:marRight w:val="0"/>
                  <w:marTop w:val="0"/>
                  <w:marBottom w:val="0"/>
                  <w:divBdr>
                    <w:top w:val="none" w:sz="0" w:space="0" w:color="auto"/>
                    <w:left w:val="none" w:sz="0" w:space="0" w:color="auto"/>
                    <w:bottom w:val="none" w:sz="0" w:space="0" w:color="auto"/>
                    <w:right w:val="none" w:sz="0" w:space="0" w:color="auto"/>
                  </w:divBdr>
                </w:div>
                <w:div w:id="354238178">
                  <w:marLeft w:val="0"/>
                  <w:marRight w:val="0"/>
                  <w:marTop w:val="0"/>
                  <w:marBottom w:val="0"/>
                  <w:divBdr>
                    <w:top w:val="none" w:sz="0" w:space="0" w:color="auto"/>
                    <w:left w:val="none" w:sz="0" w:space="0" w:color="auto"/>
                    <w:bottom w:val="none" w:sz="0" w:space="0" w:color="auto"/>
                    <w:right w:val="none" w:sz="0" w:space="0" w:color="auto"/>
                  </w:divBdr>
                </w:div>
                <w:div w:id="11225166">
                  <w:marLeft w:val="0"/>
                  <w:marRight w:val="0"/>
                  <w:marTop w:val="0"/>
                  <w:marBottom w:val="0"/>
                  <w:divBdr>
                    <w:top w:val="none" w:sz="0" w:space="0" w:color="auto"/>
                    <w:left w:val="none" w:sz="0" w:space="0" w:color="auto"/>
                    <w:bottom w:val="none" w:sz="0" w:space="0" w:color="auto"/>
                    <w:right w:val="none" w:sz="0" w:space="0" w:color="auto"/>
                  </w:divBdr>
                </w:div>
                <w:div w:id="4484307">
                  <w:marLeft w:val="0"/>
                  <w:marRight w:val="0"/>
                  <w:marTop w:val="0"/>
                  <w:marBottom w:val="0"/>
                  <w:divBdr>
                    <w:top w:val="none" w:sz="0" w:space="0" w:color="auto"/>
                    <w:left w:val="none" w:sz="0" w:space="0" w:color="auto"/>
                    <w:bottom w:val="none" w:sz="0" w:space="0" w:color="auto"/>
                    <w:right w:val="none" w:sz="0" w:space="0" w:color="auto"/>
                  </w:divBdr>
                </w:div>
                <w:div w:id="28839081">
                  <w:marLeft w:val="0"/>
                  <w:marRight w:val="0"/>
                  <w:marTop w:val="0"/>
                  <w:marBottom w:val="0"/>
                  <w:divBdr>
                    <w:top w:val="none" w:sz="0" w:space="0" w:color="auto"/>
                    <w:left w:val="none" w:sz="0" w:space="0" w:color="auto"/>
                    <w:bottom w:val="none" w:sz="0" w:space="0" w:color="auto"/>
                    <w:right w:val="none" w:sz="0" w:space="0" w:color="auto"/>
                  </w:divBdr>
                </w:div>
                <w:div w:id="800460213">
                  <w:marLeft w:val="0"/>
                  <w:marRight w:val="0"/>
                  <w:marTop w:val="0"/>
                  <w:marBottom w:val="0"/>
                  <w:divBdr>
                    <w:top w:val="none" w:sz="0" w:space="0" w:color="auto"/>
                    <w:left w:val="none" w:sz="0" w:space="0" w:color="auto"/>
                    <w:bottom w:val="none" w:sz="0" w:space="0" w:color="auto"/>
                    <w:right w:val="none" w:sz="0" w:space="0" w:color="auto"/>
                  </w:divBdr>
                </w:div>
                <w:div w:id="1872451761">
                  <w:marLeft w:val="0"/>
                  <w:marRight w:val="0"/>
                  <w:marTop w:val="0"/>
                  <w:marBottom w:val="0"/>
                  <w:divBdr>
                    <w:top w:val="none" w:sz="0" w:space="0" w:color="auto"/>
                    <w:left w:val="none" w:sz="0" w:space="0" w:color="auto"/>
                    <w:bottom w:val="none" w:sz="0" w:space="0" w:color="auto"/>
                    <w:right w:val="none" w:sz="0" w:space="0" w:color="auto"/>
                  </w:divBdr>
                </w:div>
                <w:div w:id="631787861">
                  <w:marLeft w:val="0"/>
                  <w:marRight w:val="0"/>
                  <w:marTop w:val="0"/>
                  <w:marBottom w:val="0"/>
                  <w:divBdr>
                    <w:top w:val="none" w:sz="0" w:space="0" w:color="auto"/>
                    <w:left w:val="none" w:sz="0" w:space="0" w:color="auto"/>
                    <w:bottom w:val="none" w:sz="0" w:space="0" w:color="auto"/>
                    <w:right w:val="none" w:sz="0" w:space="0" w:color="auto"/>
                  </w:divBdr>
                </w:div>
                <w:div w:id="922567924">
                  <w:marLeft w:val="0"/>
                  <w:marRight w:val="0"/>
                  <w:marTop w:val="0"/>
                  <w:marBottom w:val="0"/>
                  <w:divBdr>
                    <w:top w:val="none" w:sz="0" w:space="0" w:color="auto"/>
                    <w:left w:val="none" w:sz="0" w:space="0" w:color="auto"/>
                    <w:bottom w:val="none" w:sz="0" w:space="0" w:color="auto"/>
                    <w:right w:val="none" w:sz="0" w:space="0" w:color="auto"/>
                  </w:divBdr>
                </w:div>
                <w:div w:id="1547989624">
                  <w:marLeft w:val="0"/>
                  <w:marRight w:val="0"/>
                  <w:marTop w:val="0"/>
                  <w:marBottom w:val="0"/>
                  <w:divBdr>
                    <w:top w:val="none" w:sz="0" w:space="0" w:color="auto"/>
                    <w:left w:val="none" w:sz="0" w:space="0" w:color="auto"/>
                    <w:bottom w:val="none" w:sz="0" w:space="0" w:color="auto"/>
                    <w:right w:val="none" w:sz="0" w:space="0" w:color="auto"/>
                  </w:divBdr>
                </w:div>
                <w:div w:id="119619277">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514414366">
                  <w:marLeft w:val="0"/>
                  <w:marRight w:val="0"/>
                  <w:marTop w:val="0"/>
                  <w:marBottom w:val="0"/>
                  <w:divBdr>
                    <w:top w:val="none" w:sz="0" w:space="0" w:color="auto"/>
                    <w:left w:val="none" w:sz="0" w:space="0" w:color="auto"/>
                    <w:bottom w:val="none" w:sz="0" w:space="0" w:color="auto"/>
                    <w:right w:val="none" w:sz="0" w:space="0" w:color="auto"/>
                  </w:divBdr>
                </w:div>
                <w:div w:id="146410382">
                  <w:marLeft w:val="0"/>
                  <w:marRight w:val="0"/>
                  <w:marTop w:val="0"/>
                  <w:marBottom w:val="0"/>
                  <w:divBdr>
                    <w:top w:val="none" w:sz="0" w:space="0" w:color="auto"/>
                    <w:left w:val="none" w:sz="0" w:space="0" w:color="auto"/>
                    <w:bottom w:val="none" w:sz="0" w:space="0" w:color="auto"/>
                    <w:right w:val="none" w:sz="0" w:space="0" w:color="auto"/>
                  </w:divBdr>
                </w:div>
                <w:div w:id="1634940667">
                  <w:marLeft w:val="0"/>
                  <w:marRight w:val="0"/>
                  <w:marTop w:val="0"/>
                  <w:marBottom w:val="0"/>
                  <w:divBdr>
                    <w:top w:val="none" w:sz="0" w:space="0" w:color="auto"/>
                    <w:left w:val="none" w:sz="0" w:space="0" w:color="auto"/>
                    <w:bottom w:val="none" w:sz="0" w:space="0" w:color="auto"/>
                    <w:right w:val="none" w:sz="0" w:space="0" w:color="auto"/>
                  </w:divBdr>
                </w:div>
                <w:div w:id="1127624582">
                  <w:marLeft w:val="0"/>
                  <w:marRight w:val="0"/>
                  <w:marTop w:val="0"/>
                  <w:marBottom w:val="0"/>
                  <w:divBdr>
                    <w:top w:val="none" w:sz="0" w:space="0" w:color="auto"/>
                    <w:left w:val="none" w:sz="0" w:space="0" w:color="auto"/>
                    <w:bottom w:val="none" w:sz="0" w:space="0" w:color="auto"/>
                    <w:right w:val="none" w:sz="0" w:space="0" w:color="auto"/>
                  </w:divBdr>
                </w:div>
                <w:div w:id="1043554375">
                  <w:marLeft w:val="0"/>
                  <w:marRight w:val="0"/>
                  <w:marTop w:val="0"/>
                  <w:marBottom w:val="0"/>
                  <w:divBdr>
                    <w:top w:val="none" w:sz="0" w:space="0" w:color="auto"/>
                    <w:left w:val="none" w:sz="0" w:space="0" w:color="auto"/>
                    <w:bottom w:val="none" w:sz="0" w:space="0" w:color="auto"/>
                    <w:right w:val="none" w:sz="0" w:space="0" w:color="auto"/>
                  </w:divBdr>
                </w:div>
                <w:div w:id="962266621">
                  <w:marLeft w:val="0"/>
                  <w:marRight w:val="0"/>
                  <w:marTop w:val="0"/>
                  <w:marBottom w:val="0"/>
                  <w:divBdr>
                    <w:top w:val="none" w:sz="0" w:space="0" w:color="auto"/>
                    <w:left w:val="none" w:sz="0" w:space="0" w:color="auto"/>
                    <w:bottom w:val="none" w:sz="0" w:space="0" w:color="auto"/>
                    <w:right w:val="none" w:sz="0" w:space="0" w:color="auto"/>
                  </w:divBdr>
                </w:div>
                <w:div w:id="997001407">
                  <w:marLeft w:val="0"/>
                  <w:marRight w:val="0"/>
                  <w:marTop w:val="0"/>
                  <w:marBottom w:val="0"/>
                  <w:divBdr>
                    <w:top w:val="none" w:sz="0" w:space="0" w:color="auto"/>
                    <w:left w:val="none" w:sz="0" w:space="0" w:color="auto"/>
                    <w:bottom w:val="none" w:sz="0" w:space="0" w:color="auto"/>
                    <w:right w:val="none" w:sz="0" w:space="0" w:color="auto"/>
                  </w:divBdr>
                </w:div>
                <w:div w:id="2129933645">
                  <w:marLeft w:val="0"/>
                  <w:marRight w:val="0"/>
                  <w:marTop w:val="0"/>
                  <w:marBottom w:val="0"/>
                  <w:divBdr>
                    <w:top w:val="none" w:sz="0" w:space="0" w:color="auto"/>
                    <w:left w:val="none" w:sz="0" w:space="0" w:color="auto"/>
                    <w:bottom w:val="none" w:sz="0" w:space="0" w:color="auto"/>
                    <w:right w:val="none" w:sz="0" w:space="0" w:color="auto"/>
                  </w:divBdr>
                </w:div>
                <w:div w:id="1639257534">
                  <w:marLeft w:val="0"/>
                  <w:marRight w:val="0"/>
                  <w:marTop w:val="0"/>
                  <w:marBottom w:val="0"/>
                  <w:divBdr>
                    <w:top w:val="none" w:sz="0" w:space="0" w:color="auto"/>
                    <w:left w:val="none" w:sz="0" w:space="0" w:color="auto"/>
                    <w:bottom w:val="none" w:sz="0" w:space="0" w:color="auto"/>
                    <w:right w:val="none" w:sz="0" w:space="0" w:color="auto"/>
                  </w:divBdr>
                </w:div>
                <w:div w:id="562720753">
                  <w:marLeft w:val="0"/>
                  <w:marRight w:val="0"/>
                  <w:marTop w:val="0"/>
                  <w:marBottom w:val="0"/>
                  <w:divBdr>
                    <w:top w:val="none" w:sz="0" w:space="0" w:color="auto"/>
                    <w:left w:val="none" w:sz="0" w:space="0" w:color="auto"/>
                    <w:bottom w:val="none" w:sz="0" w:space="0" w:color="auto"/>
                    <w:right w:val="none" w:sz="0" w:space="0" w:color="auto"/>
                  </w:divBdr>
                </w:div>
                <w:div w:id="314801062">
                  <w:marLeft w:val="0"/>
                  <w:marRight w:val="0"/>
                  <w:marTop w:val="0"/>
                  <w:marBottom w:val="0"/>
                  <w:divBdr>
                    <w:top w:val="none" w:sz="0" w:space="0" w:color="auto"/>
                    <w:left w:val="none" w:sz="0" w:space="0" w:color="auto"/>
                    <w:bottom w:val="none" w:sz="0" w:space="0" w:color="auto"/>
                    <w:right w:val="none" w:sz="0" w:space="0" w:color="auto"/>
                  </w:divBdr>
                </w:div>
                <w:div w:id="726611128">
                  <w:marLeft w:val="0"/>
                  <w:marRight w:val="0"/>
                  <w:marTop w:val="0"/>
                  <w:marBottom w:val="0"/>
                  <w:divBdr>
                    <w:top w:val="none" w:sz="0" w:space="0" w:color="auto"/>
                    <w:left w:val="none" w:sz="0" w:space="0" w:color="auto"/>
                    <w:bottom w:val="none" w:sz="0" w:space="0" w:color="auto"/>
                    <w:right w:val="none" w:sz="0" w:space="0" w:color="auto"/>
                  </w:divBdr>
                </w:div>
                <w:div w:id="2111310541">
                  <w:marLeft w:val="0"/>
                  <w:marRight w:val="0"/>
                  <w:marTop w:val="0"/>
                  <w:marBottom w:val="0"/>
                  <w:divBdr>
                    <w:top w:val="none" w:sz="0" w:space="0" w:color="auto"/>
                    <w:left w:val="none" w:sz="0" w:space="0" w:color="auto"/>
                    <w:bottom w:val="none" w:sz="0" w:space="0" w:color="auto"/>
                    <w:right w:val="none" w:sz="0" w:space="0" w:color="auto"/>
                  </w:divBdr>
                </w:div>
                <w:div w:id="1623880585">
                  <w:marLeft w:val="0"/>
                  <w:marRight w:val="0"/>
                  <w:marTop w:val="0"/>
                  <w:marBottom w:val="0"/>
                  <w:divBdr>
                    <w:top w:val="none" w:sz="0" w:space="0" w:color="auto"/>
                    <w:left w:val="none" w:sz="0" w:space="0" w:color="auto"/>
                    <w:bottom w:val="none" w:sz="0" w:space="0" w:color="auto"/>
                    <w:right w:val="none" w:sz="0" w:space="0" w:color="auto"/>
                  </w:divBdr>
                </w:div>
                <w:div w:id="44182343">
                  <w:marLeft w:val="0"/>
                  <w:marRight w:val="0"/>
                  <w:marTop w:val="0"/>
                  <w:marBottom w:val="0"/>
                  <w:divBdr>
                    <w:top w:val="none" w:sz="0" w:space="0" w:color="auto"/>
                    <w:left w:val="none" w:sz="0" w:space="0" w:color="auto"/>
                    <w:bottom w:val="none" w:sz="0" w:space="0" w:color="auto"/>
                    <w:right w:val="none" w:sz="0" w:space="0" w:color="auto"/>
                  </w:divBdr>
                </w:div>
                <w:div w:id="1509519667">
                  <w:marLeft w:val="0"/>
                  <w:marRight w:val="0"/>
                  <w:marTop w:val="0"/>
                  <w:marBottom w:val="0"/>
                  <w:divBdr>
                    <w:top w:val="none" w:sz="0" w:space="0" w:color="auto"/>
                    <w:left w:val="none" w:sz="0" w:space="0" w:color="auto"/>
                    <w:bottom w:val="none" w:sz="0" w:space="0" w:color="auto"/>
                    <w:right w:val="none" w:sz="0" w:space="0" w:color="auto"/>
                  </w:divBdr>
                </w:div>
                <w:div w:id="1669792693">
                  <w:marLeft w:val="0"/>
                  <w:marRight w:val="0"/>
                  <w:marTop w:val="0"/>
                  <w:marBottom w:val="0"/>
                  <w:divBdr>
                    <w:top w:val="none" w:sz="0" w:space="0" w:color="auto"/>
                    <w:left w:val="none" w:sz="0" w:space="0" w:color="auto"/>
                    <w:bottom w:val="none" w:sz="0" w:space="0" w:color="auto"/>
                    <w:right w:val="none" w:sz="0" w:space="0" w:color="auto"/>
                  </w:divBdr>
                </w:div>
                <w:div w:id="1007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4721">
          <w:marLeft w:val="0"/>
          <w:marRight w:val="0"/>
          <w:marTop w:val="0"/>
          <w:marBottom w:val="0"/>
          <w:divBdr>
            <w:top w:val="none" w:sz="0" w:space="0" w:color="auto"/>
            <w:left w:val="none" w:sz="0" w:space="0" w:color="auto"/>
            <w:bottom w:val="none" w:sz="0" w:space="0" w:color="auto"/>
            <w:right w:val="none" w:sz="0" w:space="0" w:color="auto"/>
          </w:divBdr>
          <w:divsChild>
            <w:div w:id="820343236">
              <w:marLeft w:val="0"/>
              <w:marRight w:val="0"/>
              <w:marTop w:val="0"/>
              <w:marBottom w:val="0"/>
              <w:divBdr>
                <w:top w:val="none" w:sz="0" w:space="0" w:color="auto"/>
                <w:left w:val="none" w:sz="0" w:space="0" w:color="auto"/>
                <w:bottom w:val="none" w:sz="0" w:space="0" w:color="auto"/>
                <w:right w:val="none" w:sz="0" w:space="0" w:color="auto"/>
              </w:divBdr>
              <w:divsChild>
                <w:div w:id="265582723">
                  <w:marLeft w:val="0"/>
                  <w:marRight w:val="0"/>
                  <w:marTop w:val="0"/>
                  <w:marBottom w:val="0"/>
                  <w:divBdr>
                    <w:top w:val="none" w:sz="0" w:space="0" w:color="auto"/>
                    <w:left w:val="none" w:sz="0" w:space="0" w:color="auto"/>
                    <w:bottom w:val="none" w:sz="0" w:space="0" w:color="auto"/>
                    <w:right w:val="none" w:sz="0" w:space="0" w:color="auto"/>
                  </w:divBdr>
                </w:div>
                <w:div w:id="2013681599">
                  <w:marLeft w:val="0"/>
                  <w:marRight w:val="0"/>
                  <w:marTop w:val="0"/>
                  <w:marBottom w:val="0"/>
                  <w:divBdr>
                    <w:top w:val="none" w:sz="0" w:space="0" w:color="auto"/>
                    <w:left w:val="none" w:sz="0" w:space="0" w:color="auto"/>
                    <w:bottom w:val="none" w:sz="0" w:space="0" w:color="auto"/>
                    <w:right w:val="none" w:sz="0" w:space="0" w:color="auto"/>
                  </w:divBdr>
                </w:div>
                <w:div w:id="166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0270">
      <w:bodyDiv w:val="1"/>
      <w:marLeft w:val="0"/>
      <w:marRight w:val="0"/>
      <w:marTop w:val="0"/>
      <w:marBottom w:val="0"/>
      <w:divBdr>
        <w:top w:val="none" w:sz="0" w:space="0" w:color="auto"/>
        <w:left w:val="none" w:sz="0" w:space="0" w:color="auto"/>
        <w:bottom w:val="none" w:sz="0" w:space="0" w:color="auto"/>
        <w:right w:val="none" w:sz="0" w:space="0" w:color="auto"/>
      </w:divBdr>
      <w:divsChild>
        <w:div w:id="1558471903">
          <w:marLeft w:val="0"/>
          <w:marRight w:val="0"/>
          <w:marTop w:val="0"/>
          <w:marBottom w:val="0"/>
          <w:divBdr>
            <w:top w:val="none" w:sz="0" w:space="0" w:color="auto"/>
            <w:left w:val="none" w:sz="0" w:space="0" w:color="auto"/>
            <w:bottom w:val="none" w:sz="0" w:space="0" w:color="auto"/>
            <w:right w:val="none" w:sz="0" w:space="0" w:color="auto"/>
          </w:divBdr>
        </w:div>
        <w:div w:id="1646541564">
          <w:marLeft w:val="0"/>
          <w:marRight w:val="0"/>
          <w:marTop w:val="0"/>
          <w:marBottom w:val="0"/>
          <w:divBdr>
            <w:top w:val="none" w:sz="0" w:space="0" w:color="auto"/>
            <w:left w:val="none" w:sz="0" w:space="0" w:color="auto"/>
            <w:bottom w:val="none" w:sz="0" w:space="0" w:color="auto"/>
            <w:right w:val="none" w:sz="0" w:space="0" w:color="auto"/>
          </w:divBdr>
        </w:div>
        <w:div w:id="1986427864">
          <w:marLeft w:val="0"/>
          <w:marRight w:val="0"/>
          <w:marTop w:val="0"/>
          <w:marBottom w:val="0"/>
          <w:divBdr>
            <w:top w:val="none" w:sz="0" w:space="0" w:color="auto"/>
            <w:left w:val="none" w:sz="0" w:space="0" w:color="auto"/>
            <w:bottom w:val="none" w:sz="0" w:space="0" w:color="auto"/>
            <w:right w:val="none" w:sz="0" w:space="0" w:color="auto"/>
          </w:divBdr>
        </w:div>
        <w:div w:id="703676079">
          <w:marLeft w:val="0"/>
          <w:marRight w:val="0"/>
          <w:marTop w:val="0"/>
          <w:marBottom w:val="0"/>
          <w:divBdr>
            <w:top w:val="none" w:sz="0" w:space="0" w:color="auto"/>
            <w:left w:val="none" w:sz="0" w:space="0" w:color="auto"/>
            <w:bottom w:val="none" w:sz="0" w:space="0" w:color="auto"/>
            <w:right w:val="none" w:sz="0" w:space="0" w:color="auto"/>
          </w:divBdr>
        </w:div>
        <w:div w:id="1271010779">
          <w:marLeft w:val="0"/>
          <w:marRight w:val="0"/>
          <w:marTop w:val="0"/>
          <w:marBottom w:val="0"/>
          <w:divBdr>
            <w:top w:val="none" w:sz="0" w:space="0" w:color="auto"/>
            <w:left w:val="none" w:sz="0" w:space="0" w:color="auto"/>
            <w:bottom w:val="none" w:sz="0" w:space="0" w:color="auto"/>
            <w:right w:val="none" w:sz="0" w:space="0" w:color="auto"/>
          </w:divBdr>
        </w:div>
        <w:div w:id="78143967">
          <w:marLeft w:val="0"/>
          <w:marRight w:val="0"/>
          <w:marTop w:val="0"/>
          <w:marBottom w:val="0"/>
          <w:divBdr>
            <w:top w:val="none" w:sz="0" w:space="0" w:color="auto"/>
            <w:left w:val="none" w:sz="0" w:space="0" w:color="auto"/>
            <w:bottom w:val="none" w:sz="0" w:space="0" w:color="auto"/>
            <w:right w:val="none" w:sz="0" w:space="0" w:color="auto"/>
          </w:divBdr>
        </w:div>
        <w:div w:id="1459030625">
          <w:marLeft w:val="0"/>
          <w:marRight w:val="0"/>
          <w:marTop w:val="0"/>
          <w:marBottom w:val="0"/>
          <w:divBdr>
            <w:top w:val="none" w:sz="0" w:space="0" w:color="auto"/>
            <w:left w:val="none" w:sz="0" w:space="0" w:color="auto"/>
            <w:bottom w:val="none" w:sz="0" w:space="0" w:color="auto"/>
            <w:right w:val="none" w:sz="0" w:space="0" w:color="auto"/>
          </w:divBdr>
        </w:div>
        <w:div w:id="1172984717">
          <w:marLeft w:val="0"/>
          <w:marRight w:val="0"/>
          <w:marTop w:val="0"/>
          <w:marBottom w:val="0"/>
          <w:divBdr>
            <w:top w:val="none" w:sz="0" w:space="0" w:color="auto"/>
            <w:left w:val="none" w:sz="0" w:space="0" w:color="auto"/>
            <w:bottom w:val="none" w:sz="0" w:space="0" w:color="auto"/>
            <w:right w:val="none" w:sz="0" w:space="0" w:color="auto"/>
          </w:divBdr>
        </w:div>
        <w:div w:id="1936673669">
          <w:marLeft w:val="0"/>
          <w:marRight w:val="0"/>
          <w:marTop w:val="0"/>
          <w:marBottom w:val="0"/>
          <w:divBdr>
            <w:top w:val="none" w:sz="0" w:space="0" w:color="auto"/>
            <w:left w:val="none" w:sz="0" w:space="0" w:color="auto"/>
            <w:bottom w:val="none" w:sz="0" w:space="0" w:color="auto"/>
            <w:right w:val="none" w:sz="0" w:space="0" w:color="auto"/>
          </w:divBdr>
        </w:div>
        <w:div w:id="1113942714">
          <w:marLeft w:val="0"/>
          <w:marRight w:val="0"/>
          <w:marTop w:val="0"/>
          <w:marBottom w:val="0"/>
          <w:divBdr>
            <w:top w:val="none" w:sz="0" w:space="0" w:color="auto"/>
            <w:left w:val="none" w:sz="0" w:space="0" w:color="auto"/>
            <w:bottom w:val="none" w:sz="0" w:space="0" w:color="auto"/>
            <w:right w:val="none" w:sz="0" w:space="0" w:color="auto"/>
          </w:divBdr>
        </w:div>
        <w:div w:id="2004429070">
          <w:marLeft w:val="0"/>
          <w:marRight w:val="0"/>
          <w:marTop w:val="0"/>
          <w:marBottom w:val="0"/>
          <w:divBdr>
            <w:top w:val="none" w:sz="0" w:space="0" w:color="auto"/>
            <w:left w:val="none" w:sz="0" w:space="0" w:color="auto"/>
            <w:bottom w:val="none" w:sz="0" w:space="0" w:color="auto"/>
            <w:right w:val="none" w:sz="0" w:space="0" w:color="auto"/>
          </w:divBdr>
        </w:div>
        <w:div w:id="111559953">
          <w:marLeft w:val="0"/>
          <w:marRight w:val="0"/>
          <w:marTop w:val="0"/>
          <w:marBottom w:val="0"/>
          <w:divBdr>
            <w:top w:val="none" w:sz="0" w:space="0" w:color="auto"/>
            <w:left w:val="none" w:sz="0" w:space="0" w:color="auto"/>
            <w:bottom w:val="none" w:sz="0" w:space="0" w:color="auto"/>
            <w:right w:val="none" w:sz="0" w:space="0" w:color="auto"/>
          </w:divBdr>
        </w:div>
        <w:div w:id="1266306792">
          <w:marLeft w:val="0"/>
          <w:marRight w:val="0"/>
          <w:marTop w:val="0"/>
          <w:marBottom w:val="0"/>
          <w:divBdr>
            <w:top w:val="none" w:sz="0" w:space="0" w:color="auto"/>
            <w:left w:val="none" w:sz="0" w:space="0" w:color="auto"/>
            <w:bottom w:val="none" w:sz="0" w:space="0" w:color="auto"/>
            <w:right w:val="none" w:sz="0" w:space="0" w:color="auto"/>
          </w:divBdr>
        </w:div>
        <w:div w:id="672295226">
          <w:marLeft w:val="0"/>
          <w:marRight w:val="0"/>
          <w:marTop w:val="0"/>
          <w:marBottom w:val="0"/>
          <w:divBdr>
            <w:top w:val="none" w:sz="0" w:space="0" w:color="auto"/>
            <w:left w:val="none" w:sz="0" w:space="0" w:color="auto"/>
            <w:bottom w:val="none" w:sz="0" w:space="0" w:color="auto"/>
            <w:right w:val="none" w:sz="0" w:space="0" w:color="auto"/>
          </w:divBdr>
        </w:div>
        <w:div w:id="1887178156">
          <w:marLeft w:val="0"/>
          <w:marRight w:val="0"/>
          <w:marTop w:val="0"/>
          <w:marBottom w:val="0"/>
          <w:divBdr>
            <w:top w:val="none" w:sz="0" w:space="0" w:color="auto"/>
            <w:left w:val="none" w:sz="0" w:space="0" w:color="auto"/>
            <w:bottom w:val="none" w:sz="0" w:space="0" w:color="auto"/>
            <w:right w:val="none" w:sz="0" w:space="0" w:color="auto"/>
          </w:divBdr>
        </w:div>
        <w:div w:id="2045404385">
          <w:marLeft w:val="0"/>
          <w:marRight w:val="0"/>
          <w:marTop w:val="0"/>
          <w:marBottom w:val="0"/>
          <w:divBdr>
            <w:top w:val="none" w:sz="0" w:space="0" w:color="auto"/>
            <w:left w:val="none" w:sz="0" w:space="0" w:color="auto"/>
            <w:bottom w:val="none" w:sz="0" w:space="0" w:color="auto"/>
            <w:right w:val="none" w:sz="0" w:space="0" w:color="auto"/>
          </w:divBdr>
        </w:div>
        <w:div w:id="875002365">
          <w:marLeft w:val="0"/>
          <w:marRight w:val="0"/>
          <w:marTop w:val="0"/>
          <w:marBottom w:val="0"/>
          <w:divBdr>
            <w:top w:val="none" w:sz="0" w:space="0" w:color="auto"/>
            <w:left w:val="none" w:sz="0" w:space="0" w:color="auto"/>
            <w:bottom w:val="none" w:sz="0" w:space="0" w:color="auto"/>
            <w:right w:val="none" w:sz="0" w:space="0" w:color="auto"/>
          </w:divBdr>
        </w:div>
        <w:div w:id="489759958">
          <w:marLeft w:val="0"/>
          <w:marRight w:val="0"/>
          <w:marTop w:val="0"/>
          <w:marBottom w:val="0"/>
          <w:divBdr>
            <w:top w:val="none" w:sz="0" w:space="0" w:color="auto"/>
            <w:left w:val="none" w:sz="0" w:space="0" w:color="auto"/>
            <w:bottom w:val="none" w:sz="0" w:space="0" w:color="auto"/>
            <w:right w:val="none" w:sz="0" w:space="0" w:color="auto"/>
          </w:divBdr>
        </w:div>
      </w:divsChild>
    </w:div>
    <w:div w:id="1585453667">
      <w:bodyDiv w:val="1"/>
      <w:marLeft w:val="0"/>
      <w:marRight w:val="0"/>
      <w:marTop w:val="0"/>
      <w:marBottom w:val="0"/>
      <w:divBdr>
        <w:top w:val="none" w:sz="0" w:space="0" w:color="auto"/>
        <w:left w:val="none" w:sz="0" w:space="0" w:color="auto"/>
        <w:bottom w:val="none" w:sz="0" w:space="0" w:color="auto"/>
        <w:right w:val="none" w:sz="0" w:space="0" w:color="auto"/>
      </w:divBdr>
      <w:divsChild>
        <w:div w:id="1363440370">
          <w:marLeft w:val="0"/>
          <w:marRight w:val="0"/>
          <w:marTop w:val="0"/>
          <w:marBottom w:val="0"/>
          <w:divBdr>
            <w:top w:val="none" w:sz="0" w:space="0" w:color="auto"/>
            <w:left w:val="none" w:sz="0" w:space="0" w:color="auto"/>
            <w:bottom w:val="none" w:sz="0" w:space="0" w:color="auto"/>
            <w:right w:val="none" w:sz="0" w:space="0" w:color="auto"/>
          </w:divBdr>
          <w:divsChild>
            <w:div w:id="159007083">
              <w:marLeft w:val="0"/>
              <w:marRight w:val="0"/>
              <w:marTop w:val="0"/>
              <w:marBottom w:val="0"/>
              <w:divBdr>
                <w:top w:val="none" w:sz="0" w:space="0" w:color="auto"/>
                <w:left w:val="none" w:sz="0" w:space="0" w:color="auto"/>
                <w:bottom w:val="none" w:sz="0" w:space="0" w:color="auto"/>
                <w:right w:val="none" w:sz="0" w:space="0" w:color="auto"/>
              </w:divBdr>
            </w:div>
            <w:div w:id="1347830168">
              <w:marLeft w:val="0"/>
              <w:marRight w:val="0"/>
              <w:marTop w:val="0"/>
              <w:marBottom w:val="0"/>
              <w:divBdr>
                <w:top w:val="none" w:sz="0" w:space="0" w:color="auto"/>
                <w:left w:val="none" w:sz="0" w:space="0" w:color="auto"/>
                <w:bottom w:val="none" w:sz="0" w:space="0" w:color="auto"/>
                <w:right w:val="none" w:sz="0" w:space="0" w:color="auto"/>
              </w:divBdr>
            </w:div>
            <w:div w:id="1911453590">
              <w:marLeft w:val="0"/>
              <w:marRight w:val="0"/>
              <w:marTop w:val="0"/>
              <w:marBottom w:val="0"/>
              <w:divBdr>
                <w:top w:val="none" w:sz="0" w:space="0" w:color="auto"/>
                <w:left w:val="none" w:sz="0" w:space="0" w:color="auto"/>
                <w:bottom w:val="none" w:sz="0" w:space="0" w:color="auto"/>
                <w:right w:val="none" w:sz="0" w:space="0" w:color="auto"/>
              </w:divBdr>
            </w:div>
            <w:div w:id="1411656609">
              <w:marLeft w:val="0"/>
              <w:marRight w:val="0"/>
              <w:marTop w:val="0"/>
              <w:marBottom w:val="0"/>
              <w:divBdr>
                <w:top w:val="none" w:sz="0" w:space="0" w:color="auto"/>
                <w:left w:val="none" w:sz="0" w:space="0" w:color="auto"/>
                <w:bottom w:val="none" w:sz="0" w:space="0" w:color="auto"/>
                <w:right w:val="none" w:sz="0" w:space="0" w:color="auto"/>
              </w:divBdr>
            </w:div>
            <w:div w:id="1322270261">
              <w:marLeft w:val="0"/>
              <w:marRight w:val="0"/>
              <w:marTop w:val="0"/>
              <w:marBottom w:val="0"/>
              <w:divBdr>
                <w:top w:val="none" w:sz="0" w:space="0" w:color="auto"/>
                <w:left w:val="none" w:sz="0" w:space="0" w:color="auto"/>
                <w:bottom w:val="none" w:sz="0" w:space="0" w:color="auto"/>
                <w:right w:val="none" w:sz="0" w:space="0" w:color="auto"/>
              </w:divBdr>
            </w:div>
            <w:div w:id="412895142">
              <w:marLeft w:val="0"/>
              <w:marRight w:val="0"/>
              <w:marTop w:val="0"/>
              <w:marBottom w:val="0"/>
              <w:divBdr>
                <w:top w:val="none" w:sz="0" w:space="0" w:color="auto"/>
                <w:left w:val="none" w:sz="0" w:space="0" w:color="auto"/>
                <w:bottom w:val="none" w:sz="0" w:space="0" w:color="auto"/>
                <w:right w:val="none" w:sz="0" w:space="0" w:color="auto"/>
              </w:divBdr>
            </w:div>
            <w:div w:id="1395856863">
              <w:marLeft w:val="0"/>
              <w:marRight w:val="0"/>
              <w:marTop w:val="0"/>
              <w:marBottom w:val="0"/>
              <w:divBdr>
                <w:top w:val="none" w:sz="0" w:space="0" w:color="auto"/>
                <w:left w:val="none" w:sz="0" w:space="0" w:color="auto"/>
                <w:bottom w:val="none" w:sz="0" w:space="0" w:color="auto"/>
                <w:right w:val="none" w:sz="0" w:space="0" w:color="auto"/>
              </w:divBdr>
            </w:div>
            <w:div w:id="357707154">
              <w:marLeft w:val="0"/>
              <w:marRight w:val="0"/>
              <w:marTop w:val="0"/>
              <w:marBottom w:val="0"/>
              <w:divBdr>
                <w:top w:val="none" w:sz="0" w:space="0" w:color="auto"/>
                <w:left w:val="none" w:sz="0" w:space="0" w:color="auto"/>
                <w:bottom w:val="none" w:sz="0" w:space="0" w:color="auto"/>
                <w:right w:val="none" w:sz="0" w:space="0" w:color="auto"/>
              </w:divBdr>
            </w:div>
            <w:div w:id="1537620257">
              <w:marLeft w:val="0"/>
              <w:marRight w:val="0"/>
              <w:marTop w:val="0"/>
              <w:marBottom w:val="0"/>
              <w:divBdr>
                <w:top w:val="none" w:sz="0" w:space="0" w:color="auto"/>
                <w:left w:val="none" w:sz="0" w:space="0" w:color="auto"/>
                <w:bottom w:val="none" w:sz="0" w:space="0" w:color="auto"/>
                <w:right w:val="none" w:sz="0" w:space="0" w:color="auto"/>
              </w:divBdr>
            </w:div>
            <w:div w:id="1228492808">
              <w:marLeft w:val="0"/>
              <w:marRight w:val="0"/>
              <w:marTop w:val="0"/>
              <w:marBottom w:val="0"/>
              <w:divBdr>
                <w:top w:val="none" w:sz="0" w:space="0" w:color="auto"/>
                <w:left w:val="none" w:sz="0" w:space="0" w:color="auto"/>
                <w:bottom w:val="none" w:sz="0" w:space="0" w:color="auto"/>
                <w:right w:val="none" w:sz="0" w:space="0" w:color="auto"/>
              </w:divBdr>
            </w:div>
            <w:div w:id="1708527638">
              <w:marLeft w:val="0"/>
              <w:marRight w:val="0"/>
              <w:marTop w:val="0"/>
              <w:marBottom w:val="0"/>
              <w:divBdr>
                <w:top w:val="none" w:sz="0" w:space="0" w:color="auto"/>
                <w:left w:val="none" w:sz="0" w:space="0" w:color="auto"/>
                <w:bottom w:val="none" w:sz="0" w:space="0" w:color="auto"/>
                <w:right w:val="none" w:sz="0" w:space="0" w:color="auto"/>
              </w:divBdr>
            </w:div>
            <w:div w:id="371662194">
              <w:marLeft w:val="0"/>
              <w:marRight w:val="0"/>
              <w:marTop w:val="0"/>
              <w:marBottom w:val="0"/>
              <w:divBdr>
                <w:top w:val="none" w:sz="0" w:space="0" w:color="auto"/>
                <w:left w:val="none" w:sz="0" w:space="0" w:color="auto"/>
                <w:bottom w:val="none" w:sz="0" w:space="0" w:color="auto"/>
                <w:right w:val="none" w:sz="0" w:space="0" w:color="auto"/>
              </w:divBdr>
            </w:div>
            <w:div w:id="564223386">
              <w:marLeft w:val="0"/>
              <w:marRight w:val="0"/>
              <w:marTop w:val="0"/>
              <w:marBottom w:val="0"/>
              <w:divBdr>
                <w:top w:val="none" w:sz="0" w:space="0" w:color="auto"/>
                <w:left w:val="none" w:sz="0" w:space="0" w:color="auto"/>
                <w:bottom w:val="none" w:sz="0" w:space="0" w:color="auto"/>
                <w:right w:val="none" w:sz="0" w:space="0" w:color="auto"/>
              </w:divBdr>
            </w:div>
            <w:div w:id="247816347">
              <w:marLeft w:val="0"/>
              <w:marRight w:val="0"/>
              <w:marTop w:val="0"/>
              <w:marBottom w:val="0"/>
              <w:divBdr>
                <w:top w:val="none" w:sz="0" w:space="0" w:color="auto"/>
                <w:left w:val="none" w:sz="0" w:space="0" w:color="auto"/>
                <w:bottom w:val="none" w:sz="0" w:space="0" w:color="auto"/>
                <w:right w:val="none" w:sz="0" w:space="0" w:color="auto"/>
              </w:divBdr>
            </w:div>
            <w:div w:id="1246576263">
              <w:marLeft w:val="0"/>
              <w:marRight w:val="0"/>
              <w:marTop w:val="0"/>
              <w:marBottom w:val="0"/>
              <w:divBdr>
                <w:top w:val="none" w:sz="0" w:space="0" w:color="auto"/>
                <w:left w:val="none" w:sz="0" w:space="0" w:color="auto"/>
                <w:bottom w:val="none" w:sz="0" w:space="0" w:color="auto"/>
                <w:right w:val="none" w:sz="0" w:space="0" w:color="auto"/>
              </w:divBdr>
            </w:div>
            <w:div w:id="1660764395">
              <w:marLeft w:val="0"/>
              <w:marRight w:val="0"/>
              <w:marTop w:val="0"/>
              <w:marBottom w:val="0"/>
              <w:divBdr>
                <w:top w:val="none" w:sz="0" w:space="0" w:color="auto"/>
                <w:left w:val="none" w:sz="0" w:space="0" w:color="auto"/>
                <w:bottom w:val="none" w:sz="0" w:space="0" w:color="auto"/>
                <w:right w:val="none" w:sz="0" w:space="0" w:color="auto"/>
              </w:divBdr>
            </w:div>
            <w:div w:id="37779045">
              <w:marLeft w:val="0"/>
              <w:marRight w:val="0"/>
              <w:marTop w:val="0"/>
              <w:marBottom w:val="0"/>
              <w:divBdr>
                <w:top w:val="none" w:sz="0" w:space="0" w:color="auto"/>
                <w:left w:val="none" w:sz="0" w:space="0" w:color="auto"/>
                <w:bottom w:val="none" w:sz="0" w:space="0" w:color="auto"/>
                <w:right w:val="none" w:sz="0" w:space="0" w:color="auto"/>
              </w:divBdr>
            </w:div>
            <w:div w:id="725642212">
              <w:marLeft w:val="0"/>
              <w:marRight w:val="0"/>
              <w:marTop w:val="0"/>
              <w:marBottom w:val="0"/>
              <w:divBdr>
                <w:top w:val="none" w:sz="0" w:space="0" w:color="auto"/>
                <w:left w:val="none" w:sz="0" w:space="0" w:color="auto"/>
                <w:bottom w:val="none" w:sz="0" w:space="0" w:color="auto"/>
                <w:right w:val="none" w:sz="0" w:space="0" w:color="auto"/>
              </w:divBdr>
            </w:div>
            <w:div w:id="1056507928">
              <w:marLeft w:val="0"/>
              <w:marRight w:val="0"/>
              <w:marTop w:val="0"/>
              <w:marBottom w:val="0"/>
              <w:divBdr>
                <w:top w:val="none" w:sz="0" w:space="0" w:color="auto"/>
                <w:left w:val="none" w:sz="0" w:space="0" w:color="auto"/>
                <w:bottom w:val="none" w:sz="0" w:space="0" w:color="auto"/>
                <w:right w:val="none" w:sz="0" w:space="0" w:color="auto"/>
              </w:divBdr>
            </w:div>
            <w:div w:id="191496724">
              <w:marLeft w:val="0"/>
              <w:marRight w:val="0"/>
              <w:marTop w:val="0"/>
              <w:marBottom w:val="0"/>
              <w:divBdr>
                <w:top w:val="none" w:sz="0" w:space="0" w:color="auto"/>
                <w:left w:val="none" w:sz="0" w:space="0" w:color="auto"/>
                <w:bottom w:val="none" w:sz="0" w:space="0" w:color="auto"/>
                <w:right w:val="none" w:sz="0" w:space="0" w:color="auto"/>
              </w:divBdr>
            </w:div>
            <w:div w:id="920262734">
              <w:marLeft w:val="0"/>
              <w:marRight w:val="0"/>
              <w:marTop w:val="0"/>
              <w:marBottom w:val="0"/>
              <w:divBdr>
                <w:top w:val="none" w:sz="0" w:space="0" w:color="auto"/>
                <w:left w:val="none" w:sz="0" w:space="0" w:color="auto"/>
                <w:bottom w:val="none" w:sz="0" w:space="0" w:color="auto"/>
                <w:right w:val="none" w:sz="0" w:space="0" w:color="auto"/>
              </w:divBdr>
            </w:div>
            <w:div w:id="1772047925">
              <w:marLeft w:val="0"/>
              <w:marRight w:val="0"/>
              <w:marTop w:val="0"/>
              <w:marBottom w:val="0"/>
              <w:divBdr>
                <w:top w:val="none" w:sz="0" w:space="0" w:color="auto"/>
                <w:left w:val="none" w:sz="0" w:space="0" w:color="auto"/>
                <w:bottom w:val="none" w:sz="0" w:space="0" w:color="auto"/>
                <w:right w:val="none" w:sz="0" w:space="0" w:color="auto"/>
              </w:divBdr>
            </w:div>
            <w:div w:id="1585407528">
              <w:marLeft w:val="0"/>
              <w:marRight w:val="0"/>
              <w:marTop w:val="0"/>
              <w:marBottom w:val="0"/>
              <w:divBdr>
                <w:top w:val="none" w:sz="0" w:space="0" w:color="auto"/>
                <w:left w:val="none" w:sz="0" w:space="0" w:color="auto"/>
                <w:bottom w:val="none" w:sz="0" w:space="0" w:color="auto"/>
                <w:right w:val="none" w:sz="0" w:space="0" w:color="auto"/>
              </w:divBdr>
            </w:div>
            <w:div w:id="763768494">
              <w:marLeft w:val="0"/>
              <w:marRight w:val="0"/>
              <w:marTop w:val="0"/>
              <w:marBottom w:val="0"/>
              <w:divBdr>
                <w:top w:val="none" w:sz="0" w:space="0" w:color="auto"/>
                <w:left w:val="none" w:sz="0" w:space="0" w:color="auto"/>
                <w:bottom w:val="none" w:sz="0" w:space="0" w:color="auto"/>
                <w:right w:val="none" w:sz="0" w:space="0" w:color="auto"/>
              </w:divBdr>
            </w:div>
            <w:div w:id="1306662554">
              <w:marLeft w:val="0"/>
              <w:marRight w:val="0"/>
              <w:marTop w:val="0"/>
              <w:marBottom w:val="0"/>
              <w:divBdr>
                <w:top w:val="none" w:sz="0" w:space="0" w:color="auto"/>
                <w:left w:val="none" w:sz="0" w:space="0" w:color="auto"/>
                <w:bottom w:val="none" w:sz="0" w:space="0" w:color="auto"/>
                <w:right w:val="none" w:sz="0" w:space="0" w:color="auto"/>
              </w:divBdr>
            </w:div>
            <w:div w:id="561913835">
              <w:marLeft w:val="0"/>
              <w:marRight w:val="0"/>
              <w:marTop w:val="0"/>
              <w:marBottom w:val="0"/>
              <w:divBdr>
                <w:top w:val="none" w:sz="0" w:space="0" w:color="auto"/>
                <w:left w:val="none" w:sz="0" w:space="0" w:color="auto"/>
                <w:bottom w:val="none" w:sz="0" w:space="0" w:color="auto"/>
                <w:right w:val="none" w:sz="0" w:space="0" w:color="auto"/>
              </w:divBdr>
            </w:div>
            <w:div w:id="491416069">
              <w:marLeft w:val="0"/>
              <w:marRight w:val="0"/>
              <w:marTop w:val="0"/>
              <w:marBottom w:val="0"/>
              <w:divBdr>
                <w:top w:val="none" w:sz="0" w:space="0" w:color="auto"/>
                <w:left w:val="none" w:sz="0" w:space="0" w:color="auto"/>
                <w:bottom w:val="none" w:sz="0" w:space="0" w:color="auto"/>
                <w:right w:val="none" w:sz="0" w:space="0" w:color="auto"/>
              </w:divBdr>
            </w:div>
            <w:div w:id="1776709963">
              <w:marLeft w:val="0"/>
              <w:marRight w:val="0"/>
              <w:marTop w:val="0"/>
              <w:marBottom w:val="0"/>
              <w:divBdr>
                <w:top w:val="none" w:sz="0" w:space="0" w:color="auto"/>
                <w:left w:val="none" w:sz="0" w:space="0" w:color="auto"/>
                <w:bottom w:val="none" w:sz="0" w:space="0" w:color="auto"/>
                <w:right w:val="none" w:sz="0" w:space="0" w:color="auto"/>
              </w:divBdr>
            </w:div>
            <w:div w:id="97071738">
              <w:marLeft w:val="0"/>
              <w:marRight w:val="0"/>
              <w:marTop w:val="0"/>
              <w:marBottom w:val="0"/>
              <w:divBdr>
                <w:top w:val="none" w:sz="0" w:space="0" w:color="auto"/>
                <w:left w:val="none" w:sz="0" w:space="0" w:color="auto"/>
                <w:bottom w:val="none" w:sz="0" w:space="0" w:color="auto"/>
                <w:right w:val="none" w:sz="0" w:space="0" w:color="auto"/>
              </w:divBdr>
            </w:div>
            <w:div w:id="376971920">
              <w:marLeft w:val="0"/>
              <w:marRight w:val="0"/>
              <w:marTop w:val="0"/>
              <w:marBottom w:val="0"/>
              <w:divBdr>
                <w:top w:val="none" w:sz="0" w:space="0" w:color="auto"/>
                <w:left w:val="none" w:sz="0" w:space="0" w:color="auto"/>
                <w:bottom w:val="none" w:sz="0" w:space="0" w:color="auto"/>
                <w:right w:val="none" w:sz="0" w:space="0" w:color="auto"/>
              </w:divBdr>
            </w:div>
            <w:div w:id="8214535">
              <w:marLeft w:val="0"/>
              <w:marRight w:val="0"/>
              <w:marTop w:val="0"/>
              <w:marBottom w:val="0"/>
              <w:divBdr>
                <w:top w:val="none" w:sz="0" w:space="0" w:color="auto"/>
                <w:left w:val="none" w:sz="0" w:space="0" w:color="auto"/>
                <w:bottom w:val="none" w:sz="0" w:space="0" w:color="auto"/>
                <w:right w:val="none" w:sz="0" w:space="0" w:color="auto"/>
              </w:divBdr>
            </w:div>
            <w:div w:id="773718828">
              <w:marLeft w:val="0"/>
              <w:marRight w:val="0"/>
              <w:marTop w:val="0"/>
              <w:marBottom w:val="0"/>
              <w:divBdr>
                <w:top w:val="none" w:sz="0" w:space="0" w:color="auto"/>
                <w:left w:val="none" w:sz="0" w:space="0" w:color="auto"/>
                <w:bottom w:val="none" w:sz="0" w:space="0" w:color="auto"/>
                <w:right w:val="none" w:sz="0" w:space="0" w:color="auto"/>
              </w:divBdr>
            </w:div>
            <w:div w:id="744960115">
              <w:marLeft w:val="0"/>
              <w:marRight w:val="0"/>
              <w:marTop w:val="0"/>
              <w:marBottom w:val="0"/>
              <w:divBdr>
                <w:top w:val="none" w:sz="0" w:space="0" w:color="auto"/>
                <w:left w:val="none" w:sz="0" w:space="0" w:color="auto"/>
                <w:bottom w:val="none" w:sz="0" w:space="0" w:color="auto"/>
                <w:right w:val="none" w:sz="0" w:space="0" w:color="auto"/>
              </w:divBdr>
            </w:div>
            <w:div w:id="1429279621">
              <w:marLeft w:val="0"/>
              <w:marRight w:val="0"/>
              <w:marTop w:val="0"/>
              <w:marBottom w:val="0"/>
              <w:divBdr>
                <w:top w:val="none" w:sz="0" w:space="0" w:color="auto"/>
                <w:left w:val="none" w:sz="0" w:space="0" w:color="auto"/>
                <w:bottom w:val="none" w:sz="0" w:space="0" w:color="auto"/>
                <w:right w:val="none" w:sz="0" w:space="0" w:color="auto"/>
              </w:divBdr>
            </w:div>
            <w:div w:id="1813447976">
              <w:marLeft w:val="0"/>
              <w:marRight w:val="0"/>
              <w:marTop w:val="0"/>
              <w:marBottom w:val="0"/>
              <w:divBdr>
                <w:top w:val="none" w:sz="0" w:space="0" w:color="auto"/>
                <w:left w:val="none" w:sz="0" w:space="0" w:color="auto"/>
                <w:bottom w:val="none" w:sz="0" w:space="0" w:color="auto"/>
                <w:right w:val="none" w:sz="0" w:space="0" w:color="auto"/>
              </w:divBdr>
            </w:div>
            <w:div w:id="1314800376">
              <w:marLeft w:val="0"/>
              <w:marRight w:val="0"/>
              <w:marTop w:val="0"/>
              <w:marBottom w:val="0"/>
              <w:divBdr>
                <w:top w:val="none" w:sz="0" w:space="0" w:color="auto"/>
                <w:left w:val="none" w:sz="0" w:space="0" w:color="auto"/>
                <w:bottom w:val="none" w:sz="0" w:space="0" w:color="auto"/>
                <w:right w:val="none" w:sz="0" w:space="0" w:color="auto"/>
              </w:divBdr>
            </w:div>
            <w:div w:id="922881760">
              <w:marLeft w:val="0"/>
              <w:marRight w:val="0"/>
              <w:marTop w:val="0"/>
              <w:marBottom w:val="0"/>
              <w:divBdr>
                <w:top w:val="none" w:sz="0" w:space="0" w:color="auto"/>
                <w:left w:val="none" w:sz="0" w:space="0" w:color="auto"/>
                <w:bottom w:val="none" w:sz="0" w:space="0" w:color="auto"/>
                <w:right w:val="none" w:sz="0" w:space="0" w:color="auto"/>
              </w:divBdr>
            </w:div>
            <w:div w:id="874464690">
              <w:marLeft w:val="0"/>
              <w:marRight w:val="0"/>
              <w:marTop w:val="0"/>
              <w:marBottom w:val="0"/>
              <w:divBdr>
                <w:top w:val="none" w:sz="0" w:space="0" w:color="auto"/>
                <w:left w:val="none" w:sz="0" w:space="0" w:color="auto"/>
                <w:bottom w:val="none" w:sz="0" w:space="0" w:color="auto"/>
                <w:right w:val="none" w:sz="0" w:space="0" w:color="auto"/>
              </w:divBdr>
            </w:div>
            <w:div w:id="1620794559">
              <w:marLeft w:val="0"/>
              <w:marRight w:val="0"/>
              <w:marTop w:val="0"/>
              <w:marBottom w:val="0"/>
              <w:divBdr>
                <w:top w:val="none" w:sz="0" w:space="0" w:color="auto"/>
                <w:left w:val="none" w:sz="0" w:space="0" w:color="auto"/>
                <w:bottom w:val="none" w:sz="0" w:space="0" w:color="auto"/>
                <w:right w:val="none" w:sz="0" w:space="0" w:color="auto"/>
              </w:divBdr>
            </w:div>
            <w:div w:id="1018240587">
              <w:marLeft w:val="0"/>
              <w:marRight w:val="0"/>
              <w:marTop w:val="0"/>
              <w:marBottom w:val="0"/>
              <w:divBdr>
                <w:top w:val="none" w:sz="0" w:space="0" w:color="auto"/>
                <w:left w:val="none" w:sz="0" w:space="0" w:color="auto"/>
                <w:bottom w:val="none" w:sz="0" w:space="0" w:color="auto"/>
                <w:right w:val="none" w:sz="0" w:space="0" w:color="auto"/>
              </w:divBdr>
            </w:div>
            <w:div w:id="669068744">
              <w:marLeft w:val="0"/>
              <w:marRight w:val="0"/>
              <w:marTop w:val="0"/>
              <w:marBottom w:val="0"/>
              <w:divBdr>
                <w:top w:val="none" w:sz="0" w:space="0" w:color="auto"/>
                <w:left w:val="none" w:sz="0" w:space="0" w:color="auto"/>
                <w:bottom w:val="none" w:sz="0" w:space="0" w:color="auto"/>
                <w:right w:val="none" w:sz="0" w:space="0" w:color="auto"/>
              </w:divBdr>
            </w:div>
            <w:div w:id="1624800690">
              <w:marLeft w:val="0"/>
              <w:marRight w:val="0"/>
              <w:marTop w:val="0"/>
              <w:marBottom w:val="0"/>
              <w:divBdr>
                <w:top w:val="none" w:sz="0" w:space="0" w:color="auto"/>
                <w:left w:val="none" w:sz="0" w:space="0" w:color="auto"/>
                <w:bottom w:val="none" w:sz="0" w:space="0" w:color="auto"/>
                <w:right w:val="none" w:sz="0" w:space="0" w:color="auto"/>
              </w:divBdr>
            </w:div>
            <w:div w:id="1031609114">
              <w:marLeft w:val="0"/>
              <w:marRight w:val="0"/>
              <w:marTop w:val="0"/>
              <w:marBottom w:val="0"/>
              <w:divBdr>
                <w:top w:val="none" w:sz="0" w:space="0" w:color="auto"/>
                <w:left w:val="none" w:sz="0" w:space="0" w:color="auto"/>
                <w:bottom w:val="none" w:sz="0" w:space="0" w:color="auto"/>
                <w:right w:val="none" w:sz="0" w:space="0" w:color="auto"/>
              </w:divBdr>
            </w:div>
            <w:div w:id="1085879857">
              <w:marLeft w:val="0"/>
              <w:marRight w:val="0"/>
              <w:marTop w:val="0"/>
              <w:marBottom w:val="0"/>
              <w:divBdr>
                <w:top w:val="none" w:sz="0" w:space="0" w:color="auto"/>
                <w:left w:val="none" w:sz="0" w:space="0" w:color="auto"/>
                <w:bottom w:val="none" w:sz="0" w:space="0" w:color="auto"/>
                <w:right w:val="none" w:sz="0" w:space="0" w:color="auto"/>
              </w:divBdr>
            </w:div>
            <w:div w:id="395595158">
              <w:marLeft w:val="0"/>
              <w:marRight w:val="0"/>
              <w:marTop w:val="0"/>
              <w:marBottom w:val="0"/>
              <w:divBdr>
                <w:top w:val="none" w:sz="0" w:space="0" w:color="auto"/>
                <w:left w:val="none" w:sz="0" w:space="0" w:color="auto"/>
                <w:bottom w:val="none" w:sz="0" w:space="0" w:color="auto"/>
                <w:right w:val="none" w:sz="0" w:space="0" w:color="auto"/>
              </w:divBdr>
            </w:div>
            <w:div w:id="47533254">
              <w:marLeft w:val="0"/>
              <w:marRight w:val="0"/>
              <w:marTop w:val="0"/>
              <w:marBottom w:val="0"/>
              <w:divBdr>
                <w:top w:val="none" w:sz="0" w:space="0" w:color="auto"/>
                <w:left w:val="none" w:sz="0" w:space="0" w:color="auto"/>
                <w:bottom w:val="none" w:sz="0" w:space="0" w:color="auto"/>
                <w:right w:val="none" w:sz="0" w:space="0" w:color="auto"/>
              </w:divBdr>
            </w:div>
            <w:div w:id="1960723324">
              <w:marLeft w:val="0"/>
              <w:marRight w:val="0"/>
              <w:marTop w:val="0"/>
              <w:marBottom w:val="0"/>
              <w:divBdr>
                <w:top w:val="none" w:sz="0" w:space="0" w:color="auto"/>
                <w:left w:val="none" w:sz="0" w:space="0" w:color="auto"/>
                <w:bottom w:val="none" w:sz="0" w:space="0" w:color="auto"/>
                <w:right w:val="none" w:sz="0" w:space="0" w:color="auto"/>
              </w:divBdr>
            </w:div>
            <w:div w:id="199754870">
              <w:marLeft w:val="0"/>
              <w:marRight w:val="0"/>
              <w:marTop w:val="0"/>
              <w:marBottom w:val="0"/>
              <w:divBdr>
                <w:top w:val="none" w:sz="0" w:space="0" w:color="auto"/>
                <w:left w:val="none" w:sz="0" w:space="0" w:color="auto"/>
                <w:bottom w:val="none" w:sz="0" w:space="0" w:color="auto"/>
                <w:right w:val="none" w:sz="0" w:space="0" w:color="auto"/>
              </w:divBdr>
            </w:div>
            <w:div w:id="843935356">
              <w:marLeft w:val="0"/>
              <w:marRight w:val="0"/>
              <w:marTop w:val="0"/>
              <w:marBottom w:val="0"/>
              <w:divBdr>
                <w:top w:val="none" w:sz="0" w:space="0" w:color="auto"/>
                <w:left w:val="none" w:sz="0" w:space="0" w:color="auto"/>
                <w:bottom w:val="none" w:sz="0" w:space="0" w:color="auto"/>
                <w:right w:val="none" w:sz="0" w:space="0" w:color="auto"/>
              </w:divBdr>
            </w:div>
            <w:div w:id="997852807">
              <w:marLeft w:val="0"/>
              <w:marRight w:val="0"/>
              <w:marTop w:val="0"/>
              <w:marBottom w:val="0"/>
              <w:divBdr>
                <w:top w:val="none" w:sz="0" w:space="0" w:color="auto"/>
                <w:left w:val="none" w:sz="0" w:space="0" w:color="auto"/>
                <w:bottom w:val="none" w:sz="0" w:space="0" w:color="auto"/>
                <w:right w:val="none" w:sz="0" w:space="0" w:color="auto"/>
              </w:divBdr>
            </w:div>
            <w:div w:id="594749">
              <w:marLeft w:val="0"/>
              <w:marRight w:val="0"/>
              <w:marTop w:val="0"/>
              <w:marBottom w:val="0"/>
              <w:divBdr>
                <w:top w:val="none" w:sz="0" w:space="0" w:color="auto"/>
                <w:left w:val="none" w:sz="0" w:space="0" w:color="auto"/>
                <w:bottom w:val="none" w:sz="0" w:space="0" w:color="auto"/>
                <w:right w:val="none" w:sz="0" w:space="0" w:color="auto"/>
              </w:divBdr>
            </w:div>
            <w:div w:id="419713360">
              <w:marLeft w:val="0"/>
              <w:marRight w:val="0"/>
              <w:marTop w:val="0"/>
              <w:marBottom w:val="0"/>
              <w:divBdr>
                <w:top w:val="none" w:sz="0" w:space="0" w:color="auto"/>
                <w:left w:val="none" w:sz="0" w:space="0" w:color="auto"/>
                <w:bottom w:val="none" w:sz="0" w:space="0" w:color="auto"/>
                <w:right w:val="none" w:sz="0" w:space="0" w:color="auto"/>
              </w:divBdr>
            </w:div>
            <w:div w:id="473252600">
              <w:marLeft w:val="0"/>
              <w:marRight w:val="0"/>
              <w:marTop w:val="0"/>
              <w:marBottom w:val="0"/>
              <w:divBdr>
                <w:top w:val="none" w:sz="0" w:space="0" w:color="auto"/>
                <w:left w:val="none" w:sz="0" w:space="0" w:color="auto"/>
                <w:bottom w:val="none" w:sz="0" w:space="0" w:color="auto"/>
                <w:right w:val="none" w:sz="0" w:space="0" w:color="auto"/>
              </w:divBdr>
            </w:div>
            <w:div w:id="909730389">
              <w:marLeft w:val="0"/>
              <w:marRight w:val="0"/>
              <w:marTop w:val="0"/>
              <w:marBottom w:val="0"/>
              <w:divBdr>
                <w:top w:val="none" w:sz="0" w:space="0" w:color="auto"/>
                <w:left w:val="none" w:sz="0" w:space="0" w:color="auto"/>
                <w:bottom w:val="none" w:sz="0" w:space="0" w:color="auto"/>
                <w:right w:val="none" w:sz="0" w:space="0" w:color="auto"/>
              </w:divBdr>
            </w:div>
            <w:div w:id="1773429839">
              <w:marLeft w:val="0"/>
              <w:marRight w:val="0"/>
              <w:marTop w:val="0"/>
              <w:marBottom w:val="0"/>
              <w:divBdr>
                <w:top w:val="none" w:sz="0" w:space="0" w:color="auto"/>
                <w:left w:val="none" w:sz="0" w:space="0" w:color="auto"/>
                <w:bottom w:val="none" w:sz="0" w:space="0" w:color="auto"/>
                <w:right w:val="none" w:sz="0" w:space="0" w:color="auto"/>
              </w:divBdr>
            </w:div>
            <w:div w:id="1656226030">
              <w:marLeft w:val="0"/>
              <w:marRight w:val="0"/>
              <w:marTop w:val="0"/>
              <w:marBottom w:val="0"/>
              <w:divBdr>
                <w:top w:val="none" w:sz="0" w:space="0" w:color="auto"/>
                <w:left w:val="none" w:sz="0" w:space="0" w:color="auto"/>
                <w:bottom w:val="none" w:sz="0" w:space="0" w:color="auto"/>
                <w:right w:val="none" w:sz="0" w:space="0" w:color="auto"/>
              </w:divBdr>
            </w:div>
            <w:div w:id="1127897868">
              <w:marLeft w:val="0"/>
              <w:marRight w:val="0"/>
              <w:marTop w:val="0"/>
              <w:marBottom w:val="0"/>
              <w:divBdr>
                <w:top w:val="none" w:sz="0" w:space="0" w:color="auto"/>
                <w:left w:val="none" w:sz="0" w:space="0" w:color="auto"/>
                <w:bottom w:val="none" w:sz="0" w:space="0" w:color="auto"/>
                <w:right w:val="none" w:sz="0" w:space="0" w:color="auto"/>
              </w:divBdr>
            </w:div>
            <w:div w:id="115179023">
              <w:marLeft w:val="0"/>
              <w:marRight w:val="0"/>
              <w:marTop w:val="0"/>
              <w:marBottom w:val="0"/>
              <w:divBdr>
                <w:top w:val="none" w:sz="0" w:space="0" w:color="auto"/>
                <w:left w:val="none" w:sz="0" w:space="0" w:color="auto"/>
                <w:bottom w:val="none" w:sz="0" w:space="0" w:color="auto"/>
                <w:right w:val="none" w:sz="0" w:space="0" w:color="auto"/>
              </w:divBdr>
            </w:div>
            <w:div w:id="1155487314">
              <w:marLeft w:val="0"/>
              <w:marRight w:val="0"/>
              <w:marTop w:val="0"/>
              <w:marBottom w:val="0"/>
              <w:divBdr>
                <w:top w:val="none" w:sz="0" w:space="0" w:color="auto"/>
                <w:left w:val="none" w:sz="0" w:space="0" w:color="auto"/>
                <w:bottom w:val="none" w:sz="0" w:space="0" w:color="auto"/>
                <w:right w:val="none" w:sz="0" w:space="0" w:color="auto"/>
              </w:divBdr>
            </w:div>
            <w:div w:id="970212400">
              <w:marLeft w:val="0"/>
              <w:marRight w:val="0"/>
              <w:marTop w:val="0"/>
              <w:marBottom w:val="0"/>
              <w:divBdr>
                <w:top w:val="none" w:sz="0" w:space="0" w:color="auto"/>
                <w:left w:val="none" w:sz="0" w:space="0" w:color="auto"/>
                <w:bottom w:val="none" w:sz="0" w:space="0" w:color="auto"/>
                <w:right w:val="none" w:sz="0" w:space="0" w:color="auto"/>
              </w:divBdr>
            </w:div>
            <w:div w:id="95298462">
              <w:marLeft w:val="0"/>
              <w:marRight w:val="0"/>
              <w:marTop w:val="0"/>
              <w:marBottom w:val="0"/>
              <w:divBdr>
                <w:top w:val="none" w:sz="0" w:space="0" w:color="auto"/>
                <w:left w:val="none" w:sz="0" w:space="0" w:color="auto"/>
                <w:bottom w:val="none" w:sz="0" w:space="0" w:color="auto"/>
                <w:right w:val="none" w:sz="0" w:space="0" w:color="auto"/>
              </w:divBdr>
            </w:div>
            <w:div w:id="2140997854">
              <w:marLeft w:val="0"/>
              <w:marRight w:val="0"/>
              <w:marTop w:val="0"/>
              <w:marBottom w:val="0"/>
              <w:divBdr>
                <w:top w:val="none" w:sz="0" w:space="0" w:color="auto"/>
                <w:left w:val="none" w:sz="0" w:space="0" w:color="auto"/>
                <w:bottom w:val="none" w:sz="0" w:space="0" w:color="auto"/>
                <w:right w:val="none" w:sz="0" w:space="0" w:color="auto"/>
              </w:divBdr>
            </w:div>
            <w:div w:id="1007564407">
              <w:marLeft w:val="0"/>
              <w:marRight w:val="0"/>
              <w:marTop w:val="0"/>
              <w:marBottom w:val="0"/>
              <w:divBdr>
                <w:top w:val="none" w:sz="0" w:space="0" w:color="auto"/>
                <w:left w:val="none" w:sz="0" w:space="0" w:color="auto"/>
                <w:bottom w:val="none" w:sz="0" w:space="0" w:color="auto"/>
                <w:right w:val="none" w:sz="0" w:space="0" w:color="auto"/>
              </w:divBdr>
            </w:div>
            <w:div w:id="2136478984">
              <w:marLeft w:val="0"/>
              <w:marRight w:val="0"/>
              <w:marTop w:val="0"/>
              <w:marBottom w:val="0"/>
              <w:divBdr>
                <w:top w:val="none" w:sz="0" w:space="0" w:color="auto"/>
                <w:left w:val="none" w:sz="0" w:space="0" w:color="auto"/>
                <w:bottom w:val="none" w:sz="0" w:space="0" w:color="auto"/>
                <w:right w:val="none" w:sz="0" w:space="0" w:color="auto"/>
              </w:divBdr>
            </w:div>
            <w:div w:id="19025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0E76DA-802C-4A95-950F-92AD031BD3E4}"/>
</file>

<file path=customXml/itemProps2.xml><?xml version="1.0" encoding="utf-8"?>
<ds:datastoreItem xmlns:ds="http://schemas.openxmlformats.org/officeDocument/2006/customXml" ds:itemID="{8C66007E-7859-4062-8E55-450195F7B1F6}"/>
</file>

<file path=customXml/itemProps3.xml><?xml version="1.0" encoding="utf-8"?>
<ds:datastoreItem xmlns:ds="http://schemas.openxmlformats.org/officeDocument/2006/customXml" ds:itemID="{910FE576-BC04-4DFA-80E2-D55AA87EE7A8}"/>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2014-12-09T06:38:00Z</cp:lastPrinted>
  <dcterms:created xsi:type="dcterms:W3CDTF">2014-12-12T10:03:00Z</dcterms:created>
  <dcterms:modified xsi:type="dcterms:W3CDTF">2014-12-12T10:03:00Z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